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66BF56" w14:textId="77777777"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60C7216E" w14:textId="76E6A266" w:rsidR="00110B66" w:rsidRPr="001B0FFB" w:rsidRDefault="00A24FC0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16</w:t>
      </w:r>
      <w:r w:rsidR="0039138D">
        <w:rPr>
          <w:rFonts w:ascii="Arial" w:hAnsi="Arial" w:cs="Arial"/>
          <w:sz w:val="22"/>
          <w:szCs w:val="22"/>
          <w:lang w:val="de-DE"/>
        </w:rPr>
        <w:t>.</w:t>
      </w:r>
      <w:r w:rsidR="00683CA8">
        <w:rPr>
          <w:rFonts w:ascii="Arial" w:hAnsi="Arial" w:cs="Arial"/>
          <w:sz w:val="22"/>
          <w:szCs w:val="22"/>
          <w:lang w:val="de-DE"/>
        </w:rPr>
        <w:t xml:space="preserve"> Januar 2020</w:t>
      </w:r>
    </w:p>
    <w:p w14:paraId="525A54F9" w14:textId="77777777"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14:paraId="282BE014" w14:textId="77777777" w:rsidR="00F90912" w:rsidRDefault="005B0404" w:rsidP="00CC6CDD">
      <w:pPr>
        <w:pStyle w:val="SchellenbergDatum"/>
        <w:jc w:val="left"/>
        <w:rPr>
          <w:rFonts w:ascii="Arial" w:hAnsi="Arial" w:cs="Arial"/>
          <w:b/>
          <w:sz w:val="32"/>
          <w:szCs w:val="32"/>
          <w:lang w:val="de-DE"/>
        </w:rPr>
      </w:pPr>
      <w:bookmarkStart w:id="0" w:name="_GoBack"/>
      <w:r>
        <w:rPr>
          <w:rFonts w:ascii="Arial" w:hAnsi="Arial" w:cs="Arial"/>
          <w:b/>
          <w:sz w:val="32"/>
          <w:szCs w:val="32"/>
          <w:lang w:val="de-DE"/>
        </w:rPr>
        <w:t xml:space="preserve">Neue innovative Antriebe für </w:t>
      </w:r>
      <w:r w:rsidR="00F90912">
        <w:rPr>
          <w:rFonts w:ascii="Arial" w:hAnsi="Arial" w:cs="Arial"/>
          <w:b/>
          <w:sz w:val="32"/>
          <w:szCs w:val="32"/>
          <w:lang w:val="de-DE"/>
        </w:rPr>
        <w:t xml:space="preserve">das </w:t>
      </w:r>
    </w:p>
    <w:p w14:paraId="73CDE7A8" w14:textId="339F14F9" w:rsidR="00CC6CDD" w:rsidRDefault="00F90912" w:rsidP="00CC6CDD">
      <w:pPr>
        <w:pStyle w:val="SchellenbergDatum"/>
        <w:jc w:val="left"/>
        <w:rPr>
          <w:rFonts w:ascii="Arial" w:hAnsi="Arial" w:cs="Arial"/>
          <w:b/>
          <w:sz w:val="32"/>
          <w:szCs w:val="32"/>
          <w:lang w:val="de-DE"/>
        </w:rPr>
      </w:pPr>
      <w:proofErr w:type="gramStart"/>
      <w:r>
        <w:rPr>
          <w:rFonts w:ascii="Arial" w:hAnsi="Arial" w:cs="Arial"/>
          <w:b/>
          <w:sz w:val="32"/>
          <w:szCs w:val="32"/>
          <w:lang w:val="de-DE"/>
        </w:rPr>
        <w:t>smarte</w:t>
      </w:r>
      <w:proofErr w:type="gramEnd"/>
      <w:r w:rsidR="008B1CAE">
        <w:rPr>
          <w:rFonts w:ascii="Arial" w:hAnsi="Arial" w:cs="Arial"/>
          <w:b/>
          <w:sz w:val="32"/>
          <w:szCs w:val="32"/>
          <w:lang w:val="de-DE"/>
        </w:rPr>
        <w:t xml:space="preserve"> Lebensgefühl</w:t>
      </w:r>
      <w:r w:rsidR="005960BD">
        <w:rPr>
          <w:rFonts w:ascii="Arial" w:hAnsi="Arial" w:cs="Arial"/>
          <w:b/>
          <w:sz w:val="32"/>
          <w:szCs w:val="32"/>
          <w:lang w:val="de-DE"/>
        </w:rPr>
        <w:t xml:space="preserve"> </w:t>
      </w:r>
      <w:r w:rsidR="00A02C11">
        <w:rPr>
          <w:rFonts w:ascii="Arial" w:hAnsi="Arial" w:cs="Arial"/>
          <w:b/>
          <w:sz w:val="32"/>
          <w:szCs w:val="32"/>
          <w:lang w:val="de-DE"/>
        </w:rPr>
        <w:t>– Schellenberg auf der Internationalen Eisenwarenmesse in Köln</w:t>
      </w:r>
    </w:p>
    <w:bookmarkEnd w:id="0"/>
    <w:p w14:paraId="79D57172" w14:textId="77777777" w:rsidR="00E825E1" w:rsidRDefault="00E825E1" w:rsidP="00E825E1">
      <w:pPr>
        <w:pStyle w:val="SchellenbergDatum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22"/>
          <w:szCs w:val="22"/>
        </w:rPr>
        <w:t>Das Unternehmen präsentiert seine Neuheiten vom 1. bis 4. März 2020 in Halle 11.1 auf Stand A008, B009</w:t>
      </w:r>
    </w:p>
    <w:p w14:paraId="2FC3B9C0" w14:textId="2E3501F8" w:rsidR="00D91231" w:rsidRDefault="00C426CC" w:rsidP="00611341">
      <w:pPr>
        <w:pStyle w:val="SchellenbergDatum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Smart war gestern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softHyphen/>
        <w:t xml:space="preserve">und </w:t>
      </w:r>
      <w:proofErr w:type="gramStart"/>
      <w:r>
        <w:rPr>
          <w:rFonts w:ascii="Arial" w:hAnsi="Arial" w:cs="Arial"/>
          <w:color w:val="000000" w:themeColor="text1"/>
          <w:sz w:val="22"/>
          <w:szCs w:val="22"/>
          <w:lang w:val="de-DE"/>
        </w:rPr>
        <w:t>wird</w:t>
      </w:r>
      <w:proofErr w:type="gramEnd"/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auch </w:t>
      </w:r>
      <w:r w:rsidR="006C4B80">
        <w:rPr>
          <w:rFonts w:ascii="Arial" w:hAnsi="Arial" w:cs="Arial"/>
          <w:color w:val="000000" w:themeColor="text1"/>
          <w:sz w:val="22"/>
          <w:szCs w:val="22"/>
          <w:lang w:val="de-DE"/>
        </w:rPr>
        <w:t>zukünftig die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0C4FA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Produktentwicklungen im Heimwerkerbereich </w:t>
      </w:r>
      <w:r w:rsidR="00162CC5">
        <w:rPr>
          <w:rFonts w:ascii="Arial" w:hAnsi="Arial" w:cs="Arial"/>
          <w:color w:val="000000" w:themeColor="text1"/>
          <w:sz w:val="22"/>
          <w:szCs w:val="22"/>
          <w:lang w:val="de-DE"/>
        </w:rPr>
        <w:t>weiter</w:t>
      </w:r>
      <w:r w:rsidR="006862B0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162CC5">
        <w:rPr>
          <w:rFonts w:ascii="Arial" w:hAnsi="Arial" w:cs="Arial"/>
          <w:color w:val="000000" w:themeColor="text1"/>
          <w:sz w:val="22"/>
          <w:szCs w:val="22"/>
          <w:lang w:val="de-DE"/>
        </w:rPr>
        <w:t>vorantreiben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0C4FA1">
        <w:rPr>
          <w:rFonts w:ascii="Arial" w:hAnsi="Arial" w:cs="Arial"/>
          <w:color w:val="000000" w:themeColor="text1"/>
          <w:sz w:val="22"/>
          <w:szCs w:val="22"/>
          <w:lang w:val="de-DE"/>
        </w:rPr>
        <w:t>Dessen ist man sich bei Schellenberg</w:t>
      </w:r>
      <w:r w:rsidR="005960BD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 w:rsidR="000C4FA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als</w:t>
      </w:r>
      <w:r w:rsidR="00D9123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5960BD">
        <w:rPr>
          <w:rFonts w:ascii="Arial" w:hAnsi="Arial" w:cs="Arial"/>
          <w:color w:val="000000" w:themeColor="text1"/>
          <w:sz w:val="22"/>
          <w:szCs w:val="22"/>
          <w:lang w:val="de-DE"/>
        </w:rPr>
        <w:t>langjähriger</w:t>
      </w:r>
      <w:r w:rsidR="00162CC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Hersteller von smarten Antrieben für zu Hause</w:t>
      </w:r>
      <w:r w:rsidR="005960BD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sicher. „Wir haben</w:t>
      </w:r>
      <w:r w:rsidR="00D9123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0C4FA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jüngst </w:t>
      </w:r>
      <w:r w:rsidR="00DE279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im Heimwerkerbereich </w:t>
      </w:r>
      <w:r w:rsidR="00D9123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die erste bidirektionale </w:t>
      </w:r>
      <w:r w:rsidR="00D91231">
        <w:rPr>
          <w:rFonts w:ascii="Arial" w:hAnsi="Arial" w:cs="Arial"/>
          <w:sz w:val="22"/>
          <w:szCs w:val="22"/>
          <w:lang w:val="de-DE"/>
        </w:rPr>
        <w:t>Generation unseres Funk-Rollladenantriebs Premium</w:t>
      </w:r>
      <w:r w:rsidR="00D9123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auf den Markt gebracht. Er empfängt nicht nur Befehle, sondern sendet auch Statusmeldungen. Das ermöglicht die </w:t>
      </w:r>
      <w:r w:rsidR="00D91231">
        <w:rPr>
          <w:rFonts w:ascii="Arial" w:hAnsi="Arial" w:cs="Arial"/>
          <w:sz w:val="22"/>
          <w:szCs w:val="22"/>
        </w:rPr>
        <w:t xml:space="preserve">exakte </w:t>
      </w:r>
      <w:r w:rsidR="00D91231">
        <w:rPr>
          <w:rFonts w:ascii="Arial" w:hAnsi="Arial" w:cs="Arial"/>
          <w:sz w:val="22"/>
          <w:szCs w:val="22"/>
          <w:lang w:val="de-DE"/>
        </w:rPr>
        <w:t>Positionierung</w:t>
      </w:r>
      <w:r w:rsidR="00D91231">
        <w:rPr>
          <w:rFonts w:ascii="Arial" w:hAnsi="Arial" w:cs="Arial"/>
          <w:sz w:val="22"/>
          <w:szCs w:val="22"/>
        </w:rPr>
        <w:t xml:space="preserve"> des </w:t>
      </w:r>
      <w:proofErr w:type="spellStart"/>
      <w:r w:rsidR="00D91231">
        <w:rPr>
          <w:rFonts w:ascii="Arial" w:hAnsi="Arial" w:cs="Arial"/>
          <w:sz w:val="22"/>
          <w:szCs w:val="22"/>
        </w:rPr>
        <w:t>Ro</w:t>
      </w:r>
      <w:r w:rsidR="00D91231">
        <w:rPr>
          <w:rFonts w:ascii="Arial" w:hAnsi="Arial" w:cs="Arial"/>
          <w:sz w:val="22"/>
          <w:szCs w:val="22"/>
          <w:lang w:val="de-DE"/>
        </w:rPr>
        <w:t>l</w:t>
      </w:r>
      <w:r w:rsidR="00D91231">
        <w:rPr>
          <w:rFonts w:ascii="Arial" w:hAnsi="Arial" w:cs="Arial"/>
          <w:sz w:val="22"/>
          <w:szCs w:val="22"/>
        </w:rPr>
        <w:t>lladens</w:t>
      </w:r>
      <w:proofErr w:type="spellEnd"/>
      <w:r w:rsidR="00D91231">
        <w:rPr>
          <w:rFonts w:ascii="Arial" w:hAnsi="Arial" w:cs="Arial"/>
          <w:sz w:val="22"/>
          <w:szCs w:val="22"/>
        </w:rPr>
        <w:t>”</w:t>
      </w:r>
      <w:r w:rsidR="00D91231">
        <w:rPr>
          <w:rFonts w:ascii="Arial" w:hAnsi="Arial" w:cs="Arial"/>
          <w:sz w:val="22"/>
          <w:szCs w:val="22"/>
          <w:lang w:val="de-DE"/>
        </w:rPr>
        <w:t>, so Sascha Schellenberg, Geschäftsführer des Markenherstellers. „</w:t>
      </w:r>
      <w:r w:rsidR="001A5F07">
        <w:rPr>
          <w:rFonts w:ascii="Arial" w:hAnsi="Arial" w:cs="Arial"/>
          <w:sz w:val="22"/>
          <w:szCs w:val="22"/>
          <w:lang w:val="de-DE"/>
        </w:rPr>
        <w:t>Der neue smarte</w:t>
      </w:r>
      <w:r w:rsidR="006862B0">
        <w:rPr>
          <w:rFonts w:ascii="Arial" w:hAnsi="Arial" w:cs="Arial"/>
          <w:sz w:val="22"/>
          <w:szCs w:val="22"/>
          <w:lang w:val="de-DE"/>
        </w:rPr>
        <w:t xml:space="preserve"> Antrieb ist kompatibel</w:t>
      </w:r>
      <w:r w:rsidR="00D91231">
        <w:rPr>
          <w:rFonts w:ascii="Arial" w:hAnsi="Arial" w:cs="Arial"/>
          <w:sz w:val="22"/>
          <w:szCs w:val="22"/>
          <w:lang w:val="de-DE"/>
        </w:rPr>
        <w:t xml:space="preserve"> mit unserem eigenen Smart Home System SH 1, dem „</w:t>
      </w:r>
      <w:r w:rsidR="00D91231" w:rsidRPr="00E000B1">
        <w:rPr>
          <w:rFonts w:ascii="Arial" w:hAnsi="Arial" w:cs="Arial"/>
          <w:sz w:val="22"/>
          <w:szCs w:val="22"/>
        </w:rPr>
        <w:t xml:space="preserve">Magenta </w:t>
      </w:r>
      <w:proofErr w:type="spellStart"/>
      <w:r w:rsidR="00D91231" w:rsidRPr="00E000B1">
        <w:rPr>
          <w:rFonts w:ascii="Arial" w:hAnsi="Arial" w:cs="Arial"/>
          <w:sz w:val="22"/>
          <w:szCs w:val="22"/>
        </w:rPr>
        <w:t>SmartHome</w:t>
      </w:r>
      <w:proofErr w:type="spellEnd"/>
      <w:r w:rsidR="00D91231">
        <w:rPr>
          <w:rFonts w:ascii="Arial" w:hAnsi="Arial" w:cs="Arial"/>
          <w:sz w:val="22"/>
          <w:szCs w:val="22"/>
          <w:lang w:val="de-DE"/>
        </w:rPr>
        <w:t>“</w:t>
      </w:r>
      <w:r w:rsidR="00D91231" w:rsidRPr="00E000B1">
        <w:rPr>
          <w:rFonts w:ascii="Arial" w:hAnsi="Arial" w:cs="Arial"/>
          <w:sz w:val="22"/>
          <w:szCs w:val="22"/>
        </w:rPr>
        <w:t xml:space="preserve"> </w:t>
      </w:r>
      <w:r w:rsidR="00D91231" w:rsidRPr="00E000B1">
        <w:rPr>
          <w:rFonts w:ascii="Arial" w:hAnsi="Arial" w:cs="Arial"/>
          <w:sz w:val="22"/>
          <w:szCs w:val="22"/>
          <w:lang w:val="de-DE"/>
        </w:rPr>
        <w:t xml:space="preserve">der Telekom </w:t>
      </w:r>
      <w:r w:rsidR="006862B0">
        <w:rPr>
          <w:rFonts w:ascii="Arial" w:hAnsi="Arial" w:cs="Arial"/>
          <w:sz w:val="22"/>
          <w:szCs w:val="22"/>
          <w:lang w:val="de-DE"/>
        </w:rPr>
        <w:t xml:space="preserve">und mit dem Smart </w:t>
      </w:r>
      <w:proofErr w:type="spellStart"/>
      <w:r w:rsidR="006862B0">
        <w:rPr>
          <w:rFonts w:ascii="Arial" w:hAnsi="Arial" w:cs="Arial"/>
          <w:sz w:val="22"/>
          <w:szCs w:val="22"/>
          <w:lang w:val="de-DE"/>
        </w:rPr>
        <w:t>Fr</w:t>
      </w:r>
      <w:r w:rsidR="001A5F07">
        <w:rPr>
          <w:rFonts w:ascii="Arial" w:hAnsi="Arial" w:cs="Arial"/>
          <w:sz w:val="22"/>
          <w:szCs w:val="22"/>
          <w:lang w:val="de-DE"/>
        </w:rPr>
        <w:t>iends</w:t>
      </w:r>
      <w:proofErr w:type="spellEnd"/>
      <w:r w:rsidR="001A5F07">
        <w:rPr>
          <w:rFonts w:ascii="Arial" w:hAnsi="Arial" w:cs="Arial"/>
          <w:sz w:val="22"/>
          <w:szCs w:val="22"/>
          <w:lang w:val="de-DE"/>
        </w:rPr>
        <w:t>-</w:t>
      </w:r>
      <w:r w:rsidR="006862B0">
        <w:rPr>
          <w:rFonts w:ascii="Arial" w:hAnsi="Arial" w:cs="Arial"/>
          <w:sz w:val="22"/>
          <w:szCs w:val="22"/>
          <w:lang w:val="de-DE"/>
        </w:rPr>
        <w:t xml:space="preserve">System. </w:t>
      </w:r>
      <w:r w:rsidR="005960BD">
        <w:rPr>
          <w:rFonts w:ascii="Arial" w:hAnsi="Arial" w:cs="Arial"/>
          <w:sz w:val="22"/>
          <w:szCs w:val="22"/>
          <w:lang w:val="de-DE"/>
        </w:rPr>
        <w:t xml:space="preserve">Letzteres ist </w:t>
      </w:r>
      <w:r w:rsidR="006862B0">
        <w:rPr>
          <w:rFonts w:ascii="Arial" w:hAnsi="Arial" w:cs="Arial"/>
          <w:sz w:val="22"/>
          <w:szCs w:val="22"/>
          <w:lang w:val="de-DE"/>
        </w:rPr>
        <w:t xml:space="preserve">aus </w:t>
      </w:r>
      <w:r w:rsidR="001A5F07">
        <w:rPr>
          <w:rFonts w:ascii="Arial" w:hAnsi="Arial" w:cs="Arial"/>
          <w:sz w:val="22"/>
          <w:szCs w:val="22"/>
          <w:lang w:val="de-DE"/>
        </w:rPr>
        <w:t xml:space="preserve">unserer </w:t>
      </w:r>
      <w:r w:rsidR="006862B0">
        <w:rPr>
          <w:rFonts w:ascii="Arial" w:hAnsi="Arial" w:cs="Arial"/>
          <w:sz w:val="22"/>
          <w:szCs w:val="22"/>
          <w:lang w:val="de-DE"/>
        </w:rPr>
        <w:t xml:space="preserve">partnerschaftlichen Zusammenarbeit mit Abus, Paulmann und </w:t>
      </w:r>
      <w:proofErr w:type="spellStart"/>
      <w:r w:rsidR="006862B0">
        <w:rPr>
          <w:rFonts w:ascii="Arial" w:hAnsi="Arial" w:cs="Arial"/>
          <w:sz w:val="22"/>
          <w:szCs w:val="22"/>
          <w:lang w:val="de-DE"/>
        </w:rPr>
        <w:t>Steinel</w:t>
      </w:r>
      <w:proofErr w:type="spellEnd"/>
      <w:r w:rsidR="006862B0">
        <w:rPr>
          <w:rFonts w:ascii="Arial" w:hAnsi="Arial" w:cs="Arial"/>
          <w:sz w:val="22"/>
          <w:szCs w:val="22"/>
          <w:lang w:val="de-DE"/>
        </w:rPr>
        <w:t xml:space="preserve"> entstanden.</w:t>
      </w:r>
      <w:r w:rsidR="00162CC5">
        <w:rPr>
          <w:rFonts w:ascii="Arial" w:hAnsi="Arial" w:cs="Arial"/>
          <w:sz w:val="22"/>
          <w:szCs w:val="22"/>
          <w:lang w:val="de-DE"/>
        </w:rPr>
        <w:t>“</w:t>
      </w:r>
      <w:r w:rsidR="006862B0">
        <w:rPr>
          <w:rFonts w:ascii="Arial" w:hAnsi="Arial" w:cs="Arial"/>
          <w:sz w:val="22"/>
          <w:szCs w:val="22"/>
          <w:lang w:val="de-DE"/>
        </w:rPr>
        <w:t xml:space="preserve"> Über 100 Markenprodukte von der Antriebstechnik und Lichtprodukten bis hin zur Sensor- und Sicherheitstechnik lassen sich </w:t>
      </w:r>
      <w:r w:rsidR="005960BD">
        <w:rPr>
          <w:rFonts w:ascii="Arial" w:hAnsi="Arial" w:cs="Arial"/>
          <w:sz w:val="22"/>
          <w:szCs w:val="22"/>
          <w:lang w:val="de-DE"/>
        </w:rPr>
        <w:t xml:space="preserve">über die Smart </w:t>
      </w:r>
      <w:proofErr w:type="spellStart"/>
      <w:r w:rsidR="005960BD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5960BD">
        <w:rPr>
          <w:rFonts w:ascii="Arial" w:hAnsi="Arial" w:cs="Arial"/>
          <w:sz w:val="22"/>
          <w:szCs w:val="22"/>
          <w:lang w:val="de-DE"/>
        </w:rPr>
        <w:t xml:space="preserve"> Box als</w:t>
      </w:r>
      <w:r w:rsidR="006862B0">
        <w:rPr>
          <w:rFonts w:ascii="Arial" w:hAnsi="Arial" w:cs="Arial"/>
          <w:sz w:val="22"/>
          <w:szCs w:val="22"/>
          <w:lang w:val="de-DE"/>
        </w:rPr>
        <w:t xml:space="preserve"> Steuerzentrale integrieren</w:t>
      </w:r>
      <w:r w:rsidR="006C4B80">
        <w:rPr>
          <w:rFonts w:ascii="Arial" w:hAnsi="Arial" w:cs="Arial"/>
          <w:sz w:val="22"/>
          <w:szCs w:val="22"/>
          <w:lang w:val="de-DE"/>
        </w:rPr>
        <w:t>.</w:t>
      </w:r>
      <w:r w:rsidR="006862B0">
        <w:rPr>
          <w:rFonts w:ascii="Arial" w:hAnsi="Arial" w:cs="Arial"/>
          <w:sz w:val="22"/>
          <w:szCs w:val="22"/>
          <w:lang w:val="de-DE"/>
        </w:rPr>
        <w:t xml:space="preserve"> </w:t>
      </w:r>
      <w:r w:rsidR="006C4B80">
        <w:rPr>
          <w:rFonts w:ascii="Arial" w:hAnsi="Arial" w:cs="Arial"/>
          <w:sz w:val="22"/>
          <w:szCs w:val="22"/>
          <w:lang w:val="de-DE"/>
        </w:rPr>
        <w:t>A</w:t>
      </w:r>
      <w:r w:rsidR="006862B0">
        <w:rPr>
          <w:rFonts w:ascii="Arial" w:hAnsi="Arial" w:cs="Arial"/>
          <w:sz w:val="22"/>
          <w:szCs w:val="22"/>
          <w:lang w:val="de-DE"/>
        </w:rPr>
        <w:t xml:space="preserve">uch die Sprachsteuerung über Google Home und Amazon Alexa-Produkte ist möglich. </w:t>
      </w:r>
      <w:r w:rsidR="006862B0" w:rsidRPr="006862B0">
        <w:rPr>
          <w:rFonts w:ascii="Arial" w:hAnsi="Arial" w:cs="Arial"/>
          <w:sz w:val="22"/>
          <w:szCs w:val="22"/>
        </w:rPr>
        <w:t xml:space="preserve">Weltweit </w:t>
      </w:r>
      <w:r w:rsidR="006862B0" w:rsidRPr="006862B0">
        <w:rPr>
          <w:rFonts w:ascii="Arial" w:hAnsi="Arial" w:cs="Arial"/>
          <w:sz w:val="22"/>
          <w:szCs w:val="22"/>
          <w:lang w:val="de-DE"/>
        </w:rPr>
        <w:t>ist Schellenberg</w:t>
      </w:r>
      <w:r w:rsidR="006862B0" w:rsidRPr="006862B0">
        <w:rPr>
          <w:rFonts w:ascii="Arial" w:hAnsi="Arial" w:cs="Arial"/>
          <w:sz w:val="22"/>
          <w:szCs w:val="22"/>
        </w:rPr>
        <w:t xml:space="preserve"> als offizieller Amazon Launch-Partner einer der ersten Markenanbieter, der die neu</w:t>
      </w:r>
      <w:r w:rsidR="00ED7435">
        <w:rPr>
          <w:rFonts w:ascii="Arial" w:hAnsi="Arial" w:cs="Arial"/>
          <w:sz w:val="22"/>
          <w:szCs w:val="22"/>
        </w:rPr>
        <w:t xml:space="preserve">e Rollladen API für die </w:t>
      </w:r>
      <w:r w:rsidR="00ED7435">
        <w:rPr>
          <w:rFonts w:ascii="Arial" w:hAnsi="Arial" w:cs="Arial"/>
          <w:sz w:val="22"/>
          <w:szCs w:val="22"/>
          <w:lang w:val="de-DE"/>
        </w:rPr>
        <w:t>bequeme und immer beliebte</w:t>
      </w:r>
      <w:r w:rsidR="00F03720">
        <w:rPr>
          <w:rFonts w:ascii="Arial" w:hAnsi="Arial" w:cs="Arial"/>
          <w:sz w:val="22"/>
          <w:szCs w:val="22"/>
          <w:lang w:val="de-DE"/>
        </w:rPr>
        <w:t>r werdende</w:t>
      </w:r>
      <w:r w:rsidR="00ED7435">
        <w:rPr>
          <w:rFonts w:ascii="Arial" w:hAnsi="Arial" w:cs="Arial"/>
          <w:sz w:val="22"/>
          <w:szCs w:val="22"/>
          <w:lang w:val="de-DE"/>
        </w:rPr>
        <w:t xml:space="preserve"> </w:t>
      </w:r>
      <w:r w:rsidR="00ED7435">
        <w:rPr>
          <w:rFonts w:ascii="Arial" w:hAnsi="Arial" w:cs="Arial"/>
          <w:sz w:val="22"/>
          <w:szCs w:val="22"/>
        </w:rPr>
        <w:t>Sprachs</w:t>
      </w:r>
      <w:r w:rsidR="006862B0" w:rsidRPr="006862B0">
        <w:rPr>
          <w:rFonts w:ascii="Arial" w:hAnsi="Arial" w:cs="Arial"/>
          <w:sz w:val="22"/>
          <w:szCs w:val="22"/>
        </w:rPr>
        <w:t>teuerung einsetzt.</w:t>
      </w:r>
    </w:p>
    <w:p w14:paraId="354109E7" w14:textId="77777777" w:rsidR="001A5F07" w:rsidRDefault="001A5F07" w:rsidP="00611341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436262DD" w14:textId="05080B5B" w:rsidR="00F03720" w:rsidRPr="0039138D" w:rsidRDefault="00F03720" w:rsidP="00ED7435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39138D">
        <w:rPr>
          <w:rFonts w:ascii="Arial" w:hAnsi="Arial" w:cs="Arial"/>
          <w:b/>
          <w:sz w:val="22"/>
          <w:szCs w:val="22"/>
          <w:lang w:val="de-DE"/>
        </w:rPr>
        <w:t>Next Generation</w:t>
      </w:r>
      <w:r w:rsidR="005B0404" w:rsidRPr="0039138D">
        <w:rPr>
          <w:rFonts w:ascii="Arial" w:hAnsi="Arial" w:cs="Arial"/>
          <w:b/>
          <w:sz w:val="22"/>
          <w:szCs w:val="22"/>
          <w:lang w:val="de-DE"/>
        </w:rPr>
        <w:t xml:space="preserve">: </w:t>
      </w:r>
      <w:r w:rsidRPr="0039138D">
        <w:rPr>
          <w:rFonts w:ascii="Arial" w:hAnsi="Arial" w:cs="Arial"/>
          <w:b/>
          <w:sz w:val="22"/>
          <w:szCs w:val="22"/>
          <w:lang w:val="de-DE"/>
        </w:rPr>
        <w:t xml:space="preserve">Garagentorantriebe </w:t>
      </w:r>
    </w:p>
    <w:p w14:paraId="1B25A2FC" w14:textId="429944E9" w:rsidR="001A5F07" w:rsidRPr="0039138D" w:rsidRDefault="00FF5F32" w:rsidP="0061134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39138D">
        <w:rPr>
          <w:rFonts w:ascii="Arial" w:hAnsi="Arial" w:cs="Arial"/>
          <w:sz w:val="22"/>
          <w:szCs w:val="22"/>
          <w:lang w:val="de-DE"/>
        </w:rPr>
        <w:t>Noch k</w:t>
      </w:r>
      <w:r w:rsidR="006C4B80" w:rsidRPr="0039138D">
        <w:rPr>
          <w:rFonts w:ascii="Arial" w:hAnsi="Arial" w:cs="Arial"/>
          <w:sz w:val="22"/>
          <w:szCs w:val="22"/>
          <w:lang w:val="de-DE"/>
        </w:rPr>
        <w:t xml:space="preserve">omfortabler </w:t>
      </w:r>
      <w:r w:rsidR="00DE279E" w:rsidRPr="0039138D">
        <w:rPr>
          <w:rFonts w:ascii="Arial" w:hAnsi="Arial" w:cs="Arial"/>
          <w:sz w:val="22"/>
          <w:szCs w:val="22"/>
          <w:lang w:val="de-DE"/>
        </w:rPr>
        <w:t>wird</w:t>
      </w:r>
      <w:r w:rsidR="006C4B80" w:rsidRPr="0039138D">
        <w:rPr>
          <w:rFonts w:ascii="Arial" w:hAnsi="Arial" w:cs="Arial"/>
          <w:sz w:val="22"/>
          <w:szCs w:val="22"/>
          <w:lang w:val="de-DE"/>
        </w:rPr>
        <w:t xml:space="preserve"> </w:t>
      </w:r>
      <w:r w:rsidR="0032791E" w:rsidRPr="0039138D">
        <w:rPr>
          <w:rFonts w:ascii="Arial" w:hAnsi="Arial" w:cs="Arial"/>
          <w:sz w:val="22"/>
          <w:szCs w:val="22"/>
          <w:lang w:val="de-DE"/>
        </w:rPr>
        <w:t xml:space="preserve">es auch mit der neuen Generation von Garagentorantrieben, die Schellenberg ebenfalls im Messegepäck </w:t>
      </w:r>
      <w:r w:rsidRPr="0039138D">
        <w:rPr>
          <w:rFonts w:ascii="Arial" w:hAnsi="Arial" w:cs="Arial"/>
          <w:sz w:val="22"/>
          <w:szCs w:val="22"/>
          <w:lang w:val="de-DE"/>
        </w:rPr>
        <w:t>mitbringt</w:t>
      </w:r>
      <w:r w:rsidR="0032791E" w:rsidRPr="0039138D">
        <w:rPr>
          <w:rFonts w:ascii="Arial" w:hAnsi="Arial" w:cs="Arial"/>
          <w:sz w:val="22"/>
          <w:szCs w:val="22"/>
          <w:lang w:val="de-DE"/>
        </w:rPr>
        <w:t>. Für den Prei</w:t>
      </w:r>
      <w:r w:rsidRPr="0039138D">
        <w:rPr>
          <w:rFonts w:ascii="Arial" w:hAnsi="Arial" w:cs="Arial"/>
          <w:sz w:val="22"/>
          <w:szCs w:val="22"/>
          <w:lang w:val="de-DE"/>
        </w:rPr>
        <w:t xml:space="preserve">seinstieg hat Schellenberg </w:t>
      </w:r>
      <w:r w:rsidR="0032791E" w:rsidRPr="0039138D">
        <w:rPr>
          <w:rFonts w:ascii="Arial" w:hAnsi="Arial" w:cs="Arial"/>
          <w:sz w:val="22"/>
          <w:szCs w:val="22"/>
          <w:lang w:val="de-DE"/>
        </w:rPr>
        <w:t xml:space="preserve">den innovativen Garagagentorantrieb Drive Action entwickelt. </w:t>
      </w:r>
      <w:r w:rsidRPr="0039138D">
        <w:rPr>
          <w:rFonts w:ascii="Arial" w:hAnsi="Arial" w:cs="Arial"/>
          <w:sz w:val="22"/>
          <w:szCs w:val="22"/>
          <w:lang w:val="de-DE"/>
        </w:rPr>
        <w:t>D</w:t>
      </w:r>
      <w:r w:rsidR="0032791E" w:rsidRPr="0039138D">
        <w:rPr>
          <w:rFonts w:ascii="Arial" w:hAnsi="Arial" w:cs="Arial"/>
          <w:sz w:val="22"/>
          <w:szCs w:val="22"/>
          <w:lang w:val="de-DE"/>
        </w:rPr>
        <w:t>ie</w:t>
      </w:r>
      <w:r w:rsidR="006C4B80" w:rsidRPr="0039138D">
        <w:rPr>
          <w:rFonts w:ascii="Arial" w:hAnsi="Arial" w:cs="Arial"/>
          <w:sz w:val="22"/>
          <w:szCs w:val="22"/>
          <w:lang w:val="de-DE"/>
        </w:rPr>
        <w:t xml:space="preserve"> Endlagen des Tores stellt der selbstlernende Antrieb </w:t>
      </w:r>
      <w:r w:rsidRPr="0039138D">
        <w:rPr>
          <w:rFonts w:ascii="Arial" w:hAnsi="Arial" w:cs="Arial"/>
          <w:sz w:val="22"/>
          <w:szCs w:val="22"/>
          <w:lang w:val="de-DE"/>
        </w:rPr>
        <w:t>eigen</w:t>
      </w:r>
      <w:r w:rsidR="006C4B80" w:rsidRPr="0039138D">
        <w:rPr>
          <w:rFonts w:ascii="Arial" w:hAnsi="Arial" w:cs="Arial"/>
          <w:sz w:val="22"/>
          <w:szCs w:val="22"/>
          <w:lang w:val="de-DE"/>
        </w:rPr>
        <w:t>ständig ein.</w:t>
      </w:r>
      <w:r w:rsidR="00ED7435" w:rsidRPr="0039138D">
        <w:rPr>
          <w:rFonts w:ascii="Arial" w:hAnsi="Arial" w:cs="Arial"/>
          <w:sz w:val="22"/>
          <w:szCs w:val="22"/>
          <w:lang w:val="de-DE"/>
        </w:rPr>
        <w:t xml:space="preserve"> </w:t>
      </w:r>
      <w:r w:rsidRPr="0039138D">
        <w:rPr>
          <w:rFonts w:ascii="Arial" w:hAnsi="Arial" w:cs="Arial"/>
          <w:sz w:val="22"/>
          <w:szCs w:val="22"/>
          <w:lang w:val="de-DE"/>
        </w:rPr>
        <w:t xml:space="preserve">Hinzu kommen die neuen Garagentorantriebe </w:t>
      </w:r>
      <w:r w:rsidR="00253081" w:rsidRPr="0039138D">
        <w:rPr>
          <w:rFonts w:ascii="Arial" w:hAnsi="Arial" w:cs="Arial"/>
          <w:sz w:val="22"/>
          <w:szCs w:val="22"/>
          <w:lang w:val="de-DE"/>
        </w:rPr>
        <w:t xml:space="preserve">Smart </w:t>
      </w:r>
      <w:r w:rsidR="00253081" w:rsidRPr="0039138D">
        <w:rPr>
          <w:rFonts w:ascii="Arial" w:hAnsi="Arial" w:cs="Arial"/>
          <w:sz w:val="22"/>
          <w:szCs w:val="22"/>
          <w:lang w:val="de-DE"/>
        </w:rPr>
        <w:lastRenderedPageBreak/>
        <w:t xml:space="preserve">Drive </w:t>
      </w:r>
      <w:r w:rsidRPr="0039138D">
        <w:rPr>
          <w:rFonts w:ascii="Arial" w:hAnsi="Arial" w:cs="Arial"/>
          <w:sz w:val="22"/>
          <w:szCs w:val="22"/>
          <w:lang w:val="de-DE"/>
        </w:rPr>
        <w:t xml:space="preserve">M, L und XL. </w:t>
      </w:r>
      <w:r w:rsidR="00253081" w:rsidRPr="0039138D">
        <w:rPr>
          <w:rFonts w:ascii="Arial" w:hAnsi="Arial" w:cs="Arial"/>
          <w:sz w:val="22"/>
          <w:szCs w:val="22"/>
          <w:lang w:val="de-DE"/>
        </w:rPr>
        <w:t xml:space="preserve">Sie können ebenfalls über das Smart </w:t>
      </w:r>
      <w:proofErr w:type="spellStart"/>
      <w:r w:rsidR="00253081" w:rsidRPr="0039138D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253081" w:rsidRPr="0039138D">
        <w:rPr>
          <w:rFonts w:ascii="Arial" w:hAnsi="Arial" w:cs="Arial"/>
          <w:sz w:val="22"/>
          <w:szCs w:val="22"/>
          <w:lang w:val="de-DE"/>
        </w:rPr>
        <w:t xml:space="preserve">-System ins Zuhause eingebunden werden und sind dabei dreifach sicher. Die Antriebe selbst machen es Einbrechern schwer und das hauseigene Schellenberg-Funk-Protokoll in der Smart </w:t>
      </w:r>
      <w:proofErr w:type="spellStart"/>
      <w:r w:rsidR="00253081" w:rsidRPr="0039138D"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 w:rsidR="00253081" w:rsidRPr="0039138D">
        <w:rPr>
          <w:rFonts w:ascii="Arial" w:hAnsi="Arial" w:cs="Arial"/>
          <w:sz w:val="22"/>
          <w:szCs w:val="22"/>
          <w:lang w:val="de-DE"/>
        </w:rPr>
        <w:t xml:space="preserve">-Box unterbindet Manipulationen. Die Hinderniserkennung sorgt zusätzlich für Schutz. </w:t>
      </w:r>
      <w:r w:rsidRPr="0039138D">
        <w:rPr>
          <w:rFonts w:ascii="Arial" w:hAnsi="Arial" w:cs="Arial"/>
          <w:sz w:val="22"/>
          <w:szCs w:val="22"/>
          <w:lang w:val="de-DE"/>
        </w:rPr>
        <w:t xml:space="preserve">Als besonders heimwerkerfreundlich zeichnet alle Antriebe </w:t>
      </w:r>
      <w:r w:rsidR="00253081" w:rsidRPr="0039138D">
        <w:rPr>
          <w:rFonts w:ascii="Arial" w:hAnsi="Arial" w:cs="Arial"/>
          <w:sz w:val="22"/>
          <w:szCs w:val="22"/>
          <w:lang w:val="de-DE"/>
        </w:rPr>
        <w:t xml:space="preserve">gemeinsam </w:t>
      </w:r>
      <w:r w:rsidRPr="0039138D">
        <w:rPr>
          <w:rFonts w:ascii="Arial" w:hAnsi="Arial" w:cs="Arial"/>
          <w:sz w:val="22"/>
          <w:szCs w:val="22"/>
          <w:lang w:val="de-DE"/>
        </w:rPr>
        <w:t xml:space="preserve">die Möglichkeit zur einfachen Ein-Mann-Montage aus. </w:t>
      </w:r>
    </w:p>
    <w:p w14:paraId="1B57F0FC" w14:textId="77777777" w:rsidR="00FF5F32" w:rsidRPr="0039138D" w:rsidRDefault="00FF5F32" w:rsidP="0061134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89A67BE" w14:textId="17450162" w:rsidR="00162CC5" w:rsidRPr="00ED7435" w:rsidRDefault="00ED7435" w:rsidP="00ED743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39138D">
        <w:rPr>
          <w:rFonts w:ascii="Arial" w:hAnsi="Arial" w:cs="Arial"/>
          <w:sz w:val="22"/>
          <w:szCs w:val="22"/>
          <w:lang w:val="de-DE"/>
        </w:rPr>
        <w:t xml:space="preserve">Zusätzlich zu diesen neuen Produkten wird Schellenberg weitere </w:t>
      </w:r>
      <w:r w:rsidR="0032791E" w:rsidRPr="0039138D">
        <w:rPr>
          <w:rFonts w:ascii="Arial" w:hAnsi="Arial" w:cs="Arial"/>
          <w:sz w:val="22"/>
          <w:szCs w:val="22"/>
          <w:lang w:val="de-DE"/>
        </w:rPr>
        <w:t xml:space="preserve">smarte Antriebe </w:t>
      </w:r>
      <w:r w:rsidR="00FF5F32" w:rsidRPr="0039138D">
        <w:rPr>
          <w:rFonts w:ascii="Arial" w:hAnsi="Arial" w:cs="Arial"/>
          <w:sz w:val="22"/>
          <w:szCs w:val="22"/>
          <w:lang w:val="de-DE"/>
        </w:rPr>
        <w:t xml:space="preserve">für zu Hause </w:t>
      </w:r>
      <w:r w:rsidR="0032791E" w:rsidRPr="0039138D">
        <w:rPr>
          <w:rFonts w:ascii="Arial" w:hAnsi="Arial" w:cs="Arial"/>
          <w:sz w:val="22"/>
          <w:szCs w:val="22"/>
          <w:lang w:val="de-DE"/>
        </w:rPr>
        <w:t xml:space="preserve">und </w:t>
      </w:r>
      <w:r w:rsidR="00FF5F32" w:rsidRPr="0039138D">
        <w:rPr>
          <w:rFonts w:ascii="Arial" w:hAnsi="Arial" w:cs="Arial"/>
          <w:sz w:val="22"/>
          <w:szCs w:val="22"/>
          <w:lang w:val="de-DE"/>
        </w:rPr>
        <w:t>komplett neue Anwendungen</w:t>
      </w:r>
      <w:r w:rsidRPr="0039138D">
        <w:rPr>
          <w:rFonts w:ascii="Arial" w:hAnsi="Arial" w:cs="Arial"/>
          <w:sz w:val="22"/>
          <w:szCs w:val="22"/>
          <w:lang w:val="de-DE"/>
        </w:rPr>
        <w:t xml:space="preserve"> präsentieren.</w:t>
      </w:r>
      <w:r>
        <w:rPr>
          <w:rFonts w:ascii="Arial" w:hAnsi="Arial" w:cs="Arial"/>
          <w:sz w:val="22"/>
          <w:szCs w:val="22"/>
          <w:lang w:val="de-DE"/>
        </w:rPr>
        <w:t xml:space="preserve"> Mehr dazu verrät das Familienunternehmen erst ab dem Messestart am 1. März 2020. In jedem Fall darf man gespannt sein. </w:t>
      </w:r>
      <w:r w:rsidR="005960BD">
        <w:rPr>
          <w:rFonts w:ascii="Arial" w:hAnsi="Arial" w:cs="Arial"/>
          <w:sz w:val="22"/>
          <w:szCs w:val="22"/>
          <w:lang w:val="de-DE"/>
        </w:rPr>
        <w:t xml:space="preserve">Immerhin nimmt </w:t>
      </w:r>
      <w:r w:rsidR="00162CC5" w:rsidRPr="00ED7435">
        <w:rPr>
          <w:rFonts w:ascii="Arial" w:hAnsi="Arial" w:cs="Arial"/>
          <w:sz w:val="22"/>
          <w:szCs w:val="22"/>
        </w:rPr>
        <w:t>Schellenberg eine führende Marktposition in den Bereichen Rollladenantriebe und Rollladenzubehör, Torantriebe, Markisenantriebe und Insektenschutz ein. Mit der erweiterten</w:t>
      </w:r>
      <w:r>
        <w:rPr>
          <w:rFonts w:ascii="Arial" w:hAnsi="Arial" w:cs="Arial"/>
          <w:sz w:val="22"/>
          <w:szCs w:val="22"/>
          <w:lang w:val="de-DE"/>
        </w:rPr>
        <w:t>, erfolgreichen</w:t>
      </w:r>
      <w:r w:rsidR="00162CC5" w:rsidRPr="00ED7435">
        <w:rPr>
          <w:rFonts w:ascii="Arial" w:hAnsi="Arial" w:cs="Arial"/>
          <w:sz w:val="22"/>
          <w:szCs w:val="22"/>
        </w:rPr>
        <w:t xml:space="preserve"> Ausrichtung auf d</w:t>
      </w:r>
      <w:r>
        <w:rPr>
          <w:rFonts w:ascii="Arial" w:hAnsi="Arial" w:cs="Arial"/>
          <w:sz w:val="22"/>
          <w:szCs w:val="22"/>
        </w:rPr>
        <w:t xml:space="preserve">en Markt </w:t>
      </w:r>
      <w:r>
        <w:rPr>
          <w:rFonts w:ascii="Arial" w:hAnsi="Arial" w:cs="Arial"/>
          <w:sz w:val="22"/>
          <w:szCs w:val="22"/>
          <w:lang w:val="de-DE"/>
        </w:rPr>
        <w:t>rund um das smarte Zuhause</w:t>
      </w:r>
      <w:r w:rsidR="00162CC5" w:rsidRPr="00ED7435">
        <w:rPr>
          <w:rFonts w:ascii="Arial" w:hAnsi="Arial" w:cs="Arial"/>
          <w:sz w:val="22"/>
          <w:szCs w:val="22"/>
        </w:rPr>
        <w:t xml:space="preserve"> stehen darübe</w:t>
      </w:r>
      <w:r>
        <w:rPr>
          <w:rFonts w:ascii="Arial" w:hAnsi="Arial" w:cs="Arial"/>
          <w:sz w:val="22"/>
          <w:szCs w:val="22"/>
        </w:rPr>
        <w:t xml:space="preserve">r hinaus vernetzbare und einfach </w:t>
      </w:r>
      <w:proofErr w:type="spellStart"/>
      <w:r>
        <w:rPr>
          <w:rFonts w:ascii="Arial" w:hAnsi="Arial" w:cs="Arial"/>
          <w:sz w:val="22"/>
          <w:szCs w:val="22"/>
        </w:rPr>
        <w:t>bedie</w:t>
      </w:r>
      <w:r>
        <w:rPr>
          <w:rFonts w:ascii="Arial" w:hAnsi="Arial" w:cs="Arial"/>
          <w:sz w:val="22"/>
          <w:szCs w:val="22"/>
          <w:lang w:val="de-DE"/>
        </w:rPr>
        <w:t>n</w:t>
      </w:r>
      <w:proofErr w:type="spellEnd"/>
      <w:r>
        <w:rPr>
          <w:rFonts w:ascii="Arial" w:hAnsi="Arial" w:cs="Arial"/>
          <w:sz w:val="22"/>
          <w:szCs w:val="22"/>
        </w:rPr>
        <w:t xml:space="preserve">bare </w:t>
      </w:r>
      <w:r w:rsidR="00162CC5" w:rsidRPr="00ED7435">
        <w:rPr>
          <w:rFonts w:ascii="Arial" w:hAnsi="Arial" w:cs="Arial"/>
          <w:sz w:val="22"/>
          <w:szCs w:val="22"/>
        </w:rPr>
        <w:t xml:space="preserve">Do-it-yourself-Lösungen zum </w:t>
      </w:r>
      <w:r>
        <w:rPr>
          <w:rFonts w:ascii="Arial" w:hAnsi="Arial" w:cs="Arial"/>
          <w:sz w:val="22"/>
          <w:szCs w:val="22"/>
          <w:lang w:val="de-DE"/>
        </w:rPr>
        <w:t>leichten</w:t>
      </w:r>
      <w:r w:rsidR="00162CC5" w:rsidRPr="00ED7435">
        <w:rPr>
          <w:rFonts w:ascii="Arial" w:hAnsi="Arial" w:cs="Arial"/>
          <w:sz w:val="22"/>
          <w:szCs w:val="22"/>
        </w:rPr>
        <w:t xml:space="preserve"> Nachrüsten im Fokus. </w:t>
      </w:r>
    </w:p>
    <w:p w14:paraId="65CFD118" w14:textId="77777777" w:rsidR="006862B0" w:rsidRPr="006862B0" w:rsidRDefault="006862B0" w:rsidP="0061134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13C4658F" w14:textId="77777777" w:rsidR="00C426CC" w:rsidRDefault="00C426CC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543AC52" w14:textId="77777777" w:rsidR="006A7187" w:rsidRPr="001A4E72" w:rsidRDefault="006A7187" w:rsidP="00E855A4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14:paraId="3036936B" w14:textId="77777777" w:rsidR="001B0FFB" w:rsidRPr="001A4E72" w:rsidRDefault="006A7187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14:paraId="38C22A3E" w14:textId="77777777" w:rsidR="006A7187" w:rsidRPr="001A4E72" w:rsidRDefault="001B0FFB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14:paraId="0BDB531C" w14:textId="77777777" w:rsidR="006A7187" w:rsidRPr="001A4E72" w:rsidRDefault="006A7187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14:paraId="3DB6DD70" w14:textId="77777777" w:rsidR="00C426CC" w:rsidRDefault="00C426CC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B59E289" w14:textId="77777777" w:rsidR="00C426CC" w:rsidRDefault="00C426CC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C09AB32" w14:textId="77777777" w:rsidR="006B4D6B" w:rsidRDefault="006B4D6B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9F9658C" w14:textId="77777777" w:rsidR="006B4D6B" w:rsidRDefault="006B4D6B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FB9712B" w14:textId="77777777" w:rsidR="006B4D6B" w:rsidRDefault="006B4D6B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8375922" w14:textId="77777777" w:rsidR="006B4D6B" w:rsidRDefault="006B4D6B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E63575F" w14:textId="77777777" w:rsidR="006B4D6B" w:rsidRDefault="006B4D6B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40641F7" w14:textId="77777777" w:rsidR="005B0404" w:rsidRDefault="005B0404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F1D6DD5" w14:textId="77777777" w:rsidR="005B0404" w:rsidRDefault="005B0404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70B5AB2" w14:textId="77777777" w:rsidR="005B0404" w:rsidRDefault="005B0404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9C62215" w14:textId="77777777" w:rsidR="00692215" w:rsidRDefault="00692215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lastRenderedPageBreak/>
        <w:t>Pressebild 01</w:t>
      </w:r>
    </w:p>
    <w:p w14:paraId="643C0231" w14:textId="2891E945" w:rsidR="00692215" w:rsidRPr="001B0FFB" w:rsidRDefault="00A24FC0" w:rsidP="0069221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09B1F4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207.75pt">
            <v:imagedata r:id="rId8" o:title="Pressebild-1-Schellenberg-smart-home-web"/>
          </v:shape>
        </w:pict>
      </w:r>
      <w:r w:rsidR="00692215">
        <w:rPr>
          <w:rFonts w:ascii="Arial" w:hAnsi="Arial" w:cs="Arial"/>
          <w:sz w:val="22"/>
          <w:szCs w:val="22"/>
          <w:lang w:val="de-DE"/>
        </w:rPr>
        <w:t xml:space="preserve">© </w:t>
      </w:r>
      <w:r w:rsidR="00C426CC">
        <w:rPr>
          <w:rFonts w:ascii="Arial" w:hAnsi="Arial" w:cs="Arial"/>
          <w:sz w:val="22"/>
          <w:szCs w:val="22"/>
          <w:lang w:val="de-DE"/>
        </w:rPr>
        <w:t>Schellenberg</w:t>
      </w:r>
    </w:p>
    <w:p w14:paraId="6D2CF8F9" w14:textId="413E0202" w:rsidR="00692215" w:rsidRDefault="00692215" w:rsidP="00692215">
      <w:pPr>
        <w:rPr>
          <w:rFonts w:ascii="Arial" w:hAnsi="Arial" w:cs="Arial"/>
          <w:sz w:val="20"/>
          <w:szCs w:val="20"/>
        </w:rPr>
      </w:pPr>
      <w:r w:rsidRPr="001B0FFB">
        <w:rPr>
          <w:rFonts w:ascii="Arial" w:hAnsi="Arial" w:cs="Arial"/>
        </w:rPr>
        <w:t xml:space="preserve">Bildunterschrift: </w:t>
      </w:r>
      <w:r w:rsidR="003B4EFE">
        <w:rPr>
          <w:rFonts w:ascii="Arial" w:hAnsi="Arial" w:cs="Arial"/>
        </w:rPr>
        <w:t xml:space="preserve">Die neue </w:t>
      </w:r>
      <w:r w:rsidR="003B4EFE">
        <w:rPr>
          <w:rFonts w:ascii="Arial" w:hAnsi="Arial" w:cs="Arial"/>
          <w:color w:val="000000" w:themeColor="text1"/>
        </w:rPr>
        <w:t xml:space="preserve">bidirektionale </w:t>
      </w:r>
      <w:r w:rsidR="003B4EFE">
        <w:rPr>
          <w:rFonts w:ascii="Arial" w:hAnsi="Arial" w:cs="Arial"/>
        </w:rPr>
        <w:t xml:space="preserve">Generation des Funk-Rollladenantriebs Premium </w:t>
      </w:r>
      <w:r w:rsidR="00AB7546">
        <w:rPr>
          <w:rFonts w:ascii="Arial" w:hAnsi="Arial" w:cs="Arial"/>
        </w:rPr>
        <w:t>macht die</w:t>
      </w:r>
      <w:r w:rsidR="003B4EFE">
        <w:rPr>
          <w:rFonts w:ascii="Arial" w:hAnsi="Arial" w:cs="Arial"/>
        </w:rPr>
        <w:t xml:space="preserve"> exakte Positionierung bei der Steuerung von Rollläden möglich. </w:t>
      </w:r>
    </w:p>
    <w:p w14:paraId="03F1F6D2" w14:textId="77777777" w:rsidR="00E825E1" w:rsidRDefault="00E825E1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07828D7" w14:textId="5202BADE" w:rsidR="00EF1CB9" w:rsidRDefault="00EF1CB9" w:rsidP="00EF1C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</w:t>
      </w:r>
      <w:r w:rsidR="006B4D6B">
        <w:rPr>
          <w:rFonts w:ascii="Arial" w:hAnsi="Arial" w:cs="Arial"/>
          <w:sz w:val="22"/>
          <w:szCs w:val="22"/>
          <w:lang w:val="de-DE"/>
        </w:rPr>
        <w:t xml:space="preserve"> 02</w:t>
      </w:r>
      <w:r w:rsidR="00A24FC0">
        <w:rPr>
          <w:rFonts w:ascii="Arial" w:hAnsi="Arial" w:cs="Arial"/>
          <w:sz w:val="22"/>
          <w:szCs w:val="22"/>
          <w:lang w:val="de-DE"/>
        </w:rPr>
        <w:pict w14:anchorId="6BDAAE48">
          <v:shape id="_x0000_i1026" type="#_x0000_t75" style="width:317.25pt;height:3in">
            <v:imagedata r:id="rId9" o:title="Pressebild-2-Schellenberg-smart-home-web"/>
          </v:shape>
        </w:pict>
      </w:r>
    </w:p>
    <w:p w14:paraId="0E0E3125" w14:textId="77777777" w:rsidR="00EF1CB9" w:rsidRDefault="00EF1CB9" w:rsidP="00EF1C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0B17DF15" w14:textId="7F711C95" w:rsidR="00EF1CB9" w:rsidRDefault="006B4D6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Rollläden können jetzt mit der neuen Generation von Schellenberg-Funk-Antrieben Premium einfach automatisiert, in das Smart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Friends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-System oder das </w:t>
      </w:r>
      <w:r w:rsidRPr="00E000B1">
        <w:rPr>
          <w:rFonts w:ascii="Arial" w:hAnsi="Arial" w:cs="Arial"/>
          <w:sz w:val="22"/>
          <w:szCs w:val="22"/>
        </w:rPr>
        <w:t xml:space="preserve">Magenta </w:t>
      </w:r>
      <w:proofErr w:type="spellStart"/>
      <w:r w:rsidRPr="00E000B1">
        <w:rPr>
          <w:rFonts w:ascii="Arial" w:hAnsi="Arial" w:cs="Arial"/>
          <w:sz w:val="22"/>
          <w:szCs w:val="22"/>
        </w:rPr>
        <w:t>SmartHome</w:t>
      </w:r>
      <w:proofErr w:type="spellEnd"/>
      <w:r w:rsidRPr="00E000B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eingebunden und so auch per Sprachbefehl mit Amazon Alexa und Google Home bzw. dem </w:t>
      </w:r>
      <w:r w:rsidRPr="00E000B1">
        <w:rPr>
          <w:rFonts w:ascii="Arial" w:hAnsi="Arial" w:cs="Arial"/>
          <w:sz w:val="22"/>
          <w:szCs w:val="22"/>
          <w:lang w:val="de-DE"/>
        </w:rPr>
        <w:t>Smart Speaker</w:t>
      </w:r>
      <w:r>
        <w:rPr>
          <w:rFonts w:ascii="Arial" w:hAnsi="Arial" w:cs="Arial"/>
          <w:sz w:val="22"/>
          <w:szCs w:val="22"/>
          <w:lang w:val="de-DE"/>
        </w:rPr>
        <w:t xml:space="preserve"> der Telekom gesteuert werden.  </w:t>
      </w:r>
    </w:p>
    <w:p w14:paraId="2BA7602B" w14:textId="2639F5A2" w:rsidR="00EF1CB9" w:rsidRDefault="00EF1CB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lastRenderedPageBreak/>
        <w:t>Pressebild</w:t>
      </w:r>
      <w:r w:rsidR="006B4D6B">
        <w:rPr>
          <w:rFonts w:ascii="Arial" w:hAnsi="Arial" w:cs="Arial"/>
          <w:sz w:val="22"/>
          <w:szCs w:val="22"/>
          <w:lang w:val="de-DE"/>
        </w:rPr>
        <w:t xml:space="preserve"> 03</w:t>
      </w:r>
    </w:p>
    <w:p w14:paraId="54A9540A" w14:textId="5D86B585" w:rsidR="00EF1CB9" w:rsidRDefault="00A24FC0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2F03CB97">
          <v:shape id="_x0000_i1027" type="#_x0000_t75" style="width:344.25pt;height:225.75pt">
            <v:imagedata r:id="rId10" o:title="1"/>
          </v:shape>
        </w:pict>
      </w:r>
    </w:p>
    <w:p w14:paraId="10778801" w14:textId="77777777" w:rsidR="00EF1CB9" w:rsidRDefault="00EF1CB9" w:rsidP="00EF1C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CB04478" w14:textId="0D48FBD8" w:rsidR="00EF1CB9" w:rsidRDefault="00EF1CB9" w:rsidP="00EF1C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</w:p>
    <w:p w14:paraId="513F87C9" w14:textId="6E604948" w:rsidR="00EF1CB9" w:rsidRPr="001B0FFB" w:rsidRDefault="00EF1CB9" w:rsidP="00EF1CB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32791E">
        <w:rPr>
          <w:rFonts w:ascii="Arial" w:hAnsi="Arial" w:cs="Arial"/>
          <w:sz w:val="22"/>
          <w:szCs w:val="22"/>
          <w:lang w:val="de-DE"/>
        </w:rPr>
        <w:t>Für den Preiseinstieg hat Schellenberg den</w:t>
      </w:r>
      <w:r>
        <w:rPr>
          <w:rFonts w:ascii="Arial" w:hAnsi="Arial" w:cs="Arial"/>
          <w:sz w:val="22"/>
          <w:szCs w:val="22"/>
          <w:lang w:val="de-DE"/>
        </w:rPr>
        <w:t xml:space="preserve"> innovativen </w:t>
      </w:r>
      <w:r w:rsidRPr="0032791E">
        <w:rPr>
          <w:rFonts w:ascii="Arial" w:hAnsi="Arial" w:cs="Arial"/>
          <w:sz w:val="22"/>
          <w:szCs w:val="22"/>
          <w:lang w:val="de-DE"/>
        </w:rPr>
        <w:t>Garagagentorantrieb Drive Action entwickelt.</w:t>
      </w:r>
    </w:p>
    <w:p w14:paraId="7A114268" w14:textId="77777777" w:rsidR="00EF1CB9" w:rsidRDefault="00EF1CB9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77000886" w14:textId="15FF7A6B" w:rsidR="00765625" w:rsidRDefault="005F087E" w:rsidP="00765625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Pressebild </w:t>
      </w:r>
      <w:r w:rsidR="00253081">
        <w:rPr>
          <w:rFonts w:ascii="Arial" w:hAnsi="Arial" w:cs="Arial"/>
          <w:sz w:val="22"/>
          <w:szCs w:val="22"/>
          <w:lang w:val="de-DE"/>
        </w:rPr>
        <w:t>04</w:t>
      </w:r>
    </w:p>
    <w:p w14:paraId="1692CB00" w14:textId="09606360" w:rsidR="003B4EFE" w:rsidRDefault="00A24FC0" w:rsidP="000B282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3C7011C4">
          <v:shape id="_x0000_i1028" type="#_x0000_t75" style="width:330.75pt;height:221.25pt">
            <v:imagedata r:id="rId11" o:title="_3341275_web ACHTUNG NUMMERNScHILD"/>
          </v:shape>
        </w:pict>
      </w:r>
    </w:p>
    <w:p w14:paraId="683A0D6E" w14:textId="44E2C7D1" w:rsidR="000B2824" w:rsidRPr="001B0FFB" w:rsidRDefault="000B2824" w:rsidP="000B282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</w:t>
      </w:r>
      <w:r w:rsidR="00C426CC">
        <w:rPr>
          <w:rFonts w:ascii="Arial" w:hAnsi="Arial" w:cs="Arial"/>
          <w:sz w:val="22"/>
          <w:szCs w:val="22"/>
          <w:lang w:val="de-DE"/>
        </w:rPr>
        <w:t>Schellenberg</w:t>
      </w:r>
    </w:p>
    <w:p w14:paraId="056CF1CA" w14:textId="33E50318" w:rsidR="00765625" w:rsidRDefault="00765625" w:rsidP="00765625">
      <w:pPr>
        <w:rPr>
          <w:rFonts w:ascii="Arial" w:hAnsi="Arial" w:cs="Arial"/>
        </w:rPr>
      </w:pPr>
      <w:r w:rsidRPr="001B0FFB">
        <w:rPr>
          <w:rFonts w:ascii="Arial" w:hAnsi="Arial" w:cs="Arial"/>
        </w:rPr>
        <w:t xml:space="preserve">Bildunterschrift: </w:t>
      </w:r>
      <w:r w:rsidR="003B4EFE">
        <w:rPr>
          <w:rFonts w:ascii="Arial" w:hAnsi="Arial" w:cs="Arial"/>
        </w:rPr>
        <w:t xml:space="preserve">Garagentore lassen sich komfortabel mit neuen </w:t>
      </w:r>
      <w:r w:rsidR="008B1CAE">
        <w:rPr>
          <w:rFonts w:ascii="Arial" w:hAnsi="Arial" w:cs="Arial"/>
        </w:rPr>
        <w:t>Antriebs-</w:t>
      </w:r>
      <w:r w:rsidR="003B4EFE">
        <w:rPr>
          <w:rFonts w:ascii="Arial" w:hAnsi="Arial" w:cs="Arial"/>
        </w:rPr>
        <w:t>Lösungen von Schellenberg öffnen.</w:t>
      </w:r>
    </w:p>
    <w:p w14:paraId="74967741" w14:textId="77777777" w:rsidR="00E825E1" w:rsidRDefault="00E825E1" w:rsidP="00765625">
      <w:pPr>
        <w:rPr>
          <w:rFonts w:ascii="Arial" w:hAnsi="Arial" w:cs="Arial"/>
          <w:sz w:val="20"/>
          <w:szCs w:val="20"/>
        </w:rPr>
      </w:pPr>
    </w:p>
    <w:p w14:paraId="1E062DDD" w14:textId="77777777" w:rsidR="001B0FFB" w:rsidRPr="001B0FFB" w:rsidRDefault="001B0FF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B0FFB">
        <w:rPr>
          <w:rFonts w:ascii="Arial" w:hAnsi="Arial" w:cs="Arial"/>
          <w:b/>
          <w:sz w:val="22"/>
          <w:szCs w:val="22"/>
          <w:lang w:val="de-DE"/>
        </w:rPr>
        <w:lastRenderedPageBreak/>
        <w:t xml:space="preserve">Kontakt: </w:t>
      </w:r>
    </w:p>
    <w:p w14:paraId="6E1A267D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7C4373E1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2C18349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14D66DCD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13F02A1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695493F5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 PR/Media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2A518187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0038ECE3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</w:p>
    <w:p w14:paraId="22E471FF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  <w:r w:rsidRPr="00CD637B">
        <w:rPr>
          <w:rFonts w:ascii="Arial" w:hAnsi="Arial" w:cs="Arial"/>
          <w:sz w:val="22"/>
          <w:szCs w:val="22"/>
          <w:lang w:val="en-US"/>
        </w:rPr>
        <w:t>Tel.: 0271 89056-450</w:t>
      </w:r>
    </w:p>
    <w:p w14:paraId="30F5F996" w14:textId="77777777"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14:paraId="6774CF53" w14:textId="77777777"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2"/>
      <w:headerReference w:type="first" r:id="rId13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EE6C01" w14:textId="77777777" w:rsidR="00BE66E4" w:rsidRDefault="00BE66E4" w:rsidP="003E1EE9">
      <w:pPr>
        <w:spacing w:after="0" w:line="240" w:lineRule="auto"/>
      </w:pPr>
      <w:r>
        <w:separator/>
      </w:r>
    </w:p>
  </w:endnote>
  <w:endnote w:type="continuationSeparator" w:id="0">
    <w:p w14:paraId="0907A7BC" w14:textId="77777777" w:rsidR="00BE66E4" w:rsidRDefault="00BE66E4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36163" w14:textId="77777777" w:rsidR="00BE66E4" w:rsidRDefault="00BE66E4" w:rsidP="003E1EE9">
      <w:pPr>
        <w:spacing w:after="0" w:line="240" w:lineRule="auto"/>
      </w:pPr>
      <w:r>
        <w:separator/>
      </w:r>
    </w:p>
  </w:footnote>
  <w:footnote w:type="continuationSeparator" w:id="0">
    <w:p w14:paraId="11D55CE1" w14:textId="77777777" w:rsidR="00BE66E4" w:rsidRDefault="00BE66E4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CCC67" w14:textId="77777777" w:rsidR="00A02C11" w:rsidRDefault="00A02C11" w:rsidP="003E1EE9">
    <w:pPr>
      <w:pStyle w:val="Kopfzeile"/>
      <w:ind w:hanging="1134"/>
    </w:pPr>
  </w:p>
  <w:p w14:paraId="62EA7045" w14:textId="77777777" w:rsidR="00A02C11" w:rsidRDefault="00A02C11" w:rsidP="003E1EE9">
    <w:pPr>
      <w:pStyle w:val="Kopfzeile"/>
      <w:ind w:hanging="1134"/>
    </w:pPr>
  </w:p>
  <w:p w14:paraId="56E1F3A3" w14:textId="77777777" w:rsidR="00A02C11" w:rsidRDefault="00A02C11" w:rsidP="003E1EE9">
    <w:pPr>
      <w:pStyle w:val="Kopfzeile"/>
      <w:ind w:hanging="1134"/>
    </w:pPr>
  </w:p>
  <w:p w14:paraId="354C959F" w14:textId="77777777" w:rsidR="00A02C11" w:rsidRDefault="00A02C11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5A0FF06F" wp14:editId="3087B65B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14D3B2" w14:textId="77777777" w:rsidR="00A02C11" w:rsidRDefault="00A02C11" w:rsidP="003E1EE9">
    <w:pPr>
      <w:pStyle w:val="Kopfzeile"/>
      <w:ind w:hanging="1134"/>
    </w:pPr>
  </w:p>
  <w:p w14:paraId="780A32D2" w14:textId="77777777" w:rsidR="00A02C11" w:rsidRDefault="00A02C11" w:rsidP="003E1EE9">
    <w:pPr>
      <w:pStyle w:val="Kopfzeile"/>
      <w:ind w:hanging="1134"/>
    </w:pPr>
  </w:p>
  <w:p w14:paraId="3A4C965B" w14:textId="77777777" w:rsidR="00A02C11" w:rsidRDefault="00A02C11" w:rsidP="003E1EE9">
    <w:pPr>
      <w:pStyle w:val="Kopfzeile"/>
      <w:ind w:hanging="1134"/>
    </w:pPr>
  </w:p>
  <w:p w14:paraId="2730E279" w14:textId="77777777" w:rsidR="00A02C11" w:rsidRDefault="00A02C11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4811B" w14:textId="77777777" w:rsidR="00A02C11" w:rsidRDefault="00A02C11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616B8757" wp14:editId="7533FCFA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667D03FF" wp14:editId="650F2D2B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4BB2B" w14:textId="77777777" w:rsidR="00A02C11" w:rsidRPr="00F24902" w:rsidRDefault="00A02C11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71CD0D5A" w14:textId="77777777" w:rsidR="00A02C11" w:rsidRPr="00D550BE" w:rsidRDefault="00A02C11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62862064" w14:textId="77777777" w:rsidR="00A02C11" w:rsidRDefault="00A02C11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4E958F58" w14:textId="77777777" w:rsidR="00A02C11" w:rsidRPr="00D550BE" w:rsidRDefault="00A02C11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5AA8F5D7" w14:textId="77777777" w:rsidR="00A02C11" w:rsidRDefault="00A02C11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EEC0EE7" w14:textId="5B857B7D" w:rsidR="00A02C11" w:rsidRPr="00F24902" w:rsidRDefault="00A02C11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PR/Media</w:t>
                          </w:r>
                        </w:p>
                        <w:p w14:paraId="61046691" w14:textId="77777777" w:rsidR="00A02C11" w:rsidRPr="00F24902" w:rsidRDefault="00A02C11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22F3BF61" w14:textId="77777777" w:rsidR="00A02C11" w:rsidRPr="00D550BE" w:rsidRDefault="00A02C11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7C01B657" w14:textId="77777777" w:rsidR="00A02C11" w:rsidRPr="00CD637B" w:rsidRDefault="00A02C11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en-U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Pr="00CD637B">
                            <w:rPr>
                              <w:rFonts w:ascii="Trebuchet MS" w:hAnsi="Trebuchet MS"/>
                              <w:lang w:val="en-US"/>
                            </w:rPr>
                            <w:t>450</w:t>
                          </w:r>
                        </w:p>
                        <w:p w14:paraId="68BD2598" w14:textId="77777777" w:rsidR="00A02C11" w:rsidRPr="00D550BE" w:rsidRDefault="00A02C11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3B5835B9" w14:textId="77777777" w:rsidR="00A02C11" w:rsidRPr="00571B7B" w:rsidRDefault="00A02C11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4211DD90" w14:textId="77777777" w:rsidR="00A02C11" w:rsidRPr="00571B7B" w:rsidRDefault="00A02C11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7D03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1244BB2B" w14:textId="77777777" w:rsidR="00A02C11" w:rsidRPr="00F24902" w:rsidRDefault="00A02C11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71CD0D5A" w14:textId="77777777" w:rsidR="00A02C11" w:rsidRPr="00D550BE" w:rsidRDefault="00A02C11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62862064" w14:textId="77777777" w:rsidR="00A02C11" w:rsidRDefault="00A02C11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4E958F58" w14:textId="77777777" w:rsidR="00A02C11" w:rsidRPr="00D550BE" w:rsidRDefault="00A02C11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5AA8F5D7" w14:textId="77777777" w:rsidR="00A02C11" w:rsidRDefault="00A02C11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EEC0EE7" w14:textId="5B857B7D" w:rsidR="00A02C11" w:rsidRPr="00F24902" w:rsidRDefault="00A02C11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PR/Media</w:t>
                    </w:r>
                  </w:p>
                  <w:p w14:paraId="61046691" w14:textId="77777777" w:rsidR="00A02C11" w:rsidRPr="00F24902" w:rsidRDefault="00A02C11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22F3BF61" w14:textId="77777777" w:rsidR="00A02C11" w:rsidRPr="00D550BE" w:rsidRDefault="00A02C11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7C01B657" w14:textId="77777777" w:rsidR="00A02C11" w:rsidRPr="00CD637B" w:rsidRDefault="00A02C11" w:rsidP="00110B66">
                    <w:pPr>
                      <w:pStyle w:val="berschrift5"/>
                      <w:rPr>
                        <w:rFonts w:ascii="Trebuchet MS" w:hAnsi="Trebuchet MS"/>
                        <w:lang w:val="en-U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Pr="00CD637B">
                      <w:rPr>
                        <w:rFonts w:ascii="Trebuchet MS" w:hAnsi="Trebuchet MS"/>
                        <w:lang w:val="en-US"/>
                      </w:rPr>
                      <w:t>450</w:t>
                    </w:r>
                  </w:p>
                  <w:p w14:paraId="68BD2598" w14:textId="77777777" w:rsidR="00A02C11" w:rsidRPr="00D550BE" w:rsidRDefault="00A02C11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3B5835B9" w14:textId="77777777" w:rsidR="00A02C11" w:rsidRPr="00571B7B" w:rsidRDefault="00A02C11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4211DD90" w14:textId="77777777" w:rsidR="00A02C11" w:rsidRPr="00571B7B" w:rsidRDefault="00A02C11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00D47"/>
    <w:multiLevelType w:val="multilevel"/>
    <w:tmpl w:val="0560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12"/>
  </w:num>
  <w:num w:numId="8">
    <w:abstractNumId w:val="11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8B1"/>
    <w:rsid w:val="0000249B"/>
    <w:rsid w:val="00004953"/>
    <w:rsid w:val="0001071B"/>
    <w:rsid w:val="00015080"/>
    <w:rsid w:val="00030219"/>
    <w:rsid w:val="0003141C"/>
    <w:rsid w:val="0005048C"/>
    <w:rsid w:val="000546F6"/>
    <w:rsid w:val="000608A0"/>
    <w:rsid w:val="00070C34"/>
    <w:rsid w:val="00072893"/>
    <w:rsid w:val="000761A0"/>
    <w:rsid w:val="0008143F"/>
    <w:rsid w:val="00087F2C"/>
    <w:rsid w:val="000A32DB"/>
    <w:rsid w:val="000A3F13"/>
    <w:rsid w:val="000A78EF"/>
    <w:rsid w:val="000B0707"/>
    <w:rsid w:val="000B20B7"/>
    <w:rsid w:val="000B2824"/>
    <w:rsid w:val="000C4FA1"/>
    <w:rsid w:val="000C5403"/>
    <w:rsid w:val="000E2FAB"/>
    <w:rsid w:val="000F6139"/>
    <w:rsid w:val="000F70C8"/>
    <w:rsid w:val="00103062"/>
    <w:rsid w:val="00110B66"/>
    <w:rsid w:val="00113CB8"/>
    <w:rsid w:val="00117351"/>
    <w:rsid w:val="00122BD3"/>
    <w:rsid w:val="00125C65"/>
    <w:rsid w:val="001263AB"/>
    <w:rsid w:val="0013048C"/>
    <w:rsid w:val="00135726"/>
    <w:rsid w:val="00137DB0"/>
    <w:rsid w:val="001413F2"/>
    <w:rsid w:val="00145C24"/>
    <w:rsid w:val="00162CC5"/>
    <w:rsid w:val="00167675"/>
    <w:rsid w:val="0017066B"/>
    <w:rsid w:val="001749B7"/>
    <w:rsid w:val="00177503"/>
    <w:rsid w:val="001779C6"/>
    <w:rsid w:val="001A4E72"/>
    <w:rsid w:val="001A5F07"/>
    <w:rsid w:val="001A7B98"/>
    <w:rsid w:val="001B0B07"/>
    <w:rsid w:val="001B0FFB"/>
    <w:rsid w:val="001D7D1B"/>
    <w:rsid w:val="001F7827"/>
    <w:rsid w:val="00201435"/>
    <w:rsid w:val="00207EDB"/>
    <w:rsid w:val="00235D9C"/>
    <w:rsid w:val="00237631"/>
    <w:rsid w:val="0025042D"/>
    <w:rsid w:val="00253081"/>
    <w:rsid w:val="00256A1D"/>
    <w:rsid w:val="0026574D"/>
    <w:rsid w:val="00275885"/>
    <w:rsid w:val="002864E3"/>
    <w:rsid w:val="002937B4"/>
    <w:rsid w:val="002B2178"/>
    <w:rsid w:val="002C1DF5"/>
    <w:rsid w:val="002C2CCE"/>
    <w:rsid w:val="002C3229"/>
    <w:rsid w:val="002C5270"/>
    <w:rsid w:val="002D12B9"/>
    <w:rsid w:val="002D43B9"/>
    <w:rsid w:val="002D6292"/>
    <w:rsid w:val="002D6604"/>
    <w:rsid w:val="002E65FD"/>
    <w:rsid w:val="002E6A4B"/>
    <w:rsid w:val="003066E2"/>
    <w:rsid w:val="00314D3E"/>
    <w:rsid w:val="00315AFE"/>
    <w:rsid w:val="00316157"/>
    <w:rsid w:val="003173B0"/>
    <w:rsid w:val="00322BA8"/>
    <w:rsid w:val="00322F3F"/>
    <w:rsid w:val="0032791E"/>
    <w:rsid w:val="00331BDB"/>
    <w:rsid w:val="00332D37"/>
    <w:rsid w:val="00335129"/>
    <w:rsid w:val="00351705"/>
    <w:rsid w:val="00353443"/>
    <w:rsid w:val="003656C1"/>
    <w:rsid w:val="00373913"/>
    <w:rsid w:val="00377BDC"/>
    <w:rsid w:val="00384CBD"/>
    <w:rsid w:val="00390E7F"/>
    <w:rsid w:val="0039138D"/>
    <w:rsid w:val="003923D7"/>
    <w:rsid w:val="003B4EFE"/>
    <w:rsid w:val="003C7759"/>
    <w:rsid w:val="003D7B46"/>
    <w:rsid w:val="003E1EE9"/>
    <w:rsid w:val="003E72DC"/>
    <w:rsid w:val="00410797"/>
    <w:rsid w:val="00415B74"/>
    <w:rsid w:val="004174A0"/>
    <w:rsid w:val="00421868"/>
    <w:rsid w:val="00426213"/>
    <w:rsid w:val="004372FE"/>
    <w:rsid w:val="00445E53"/>
    <w:rsid w:val="00462CDD"/>
    <w:rsid w:val="004647FE"/>
    <w:rsid w:val="00481F35"/>
    <w:rsid w:val="004931CC"/>
    <w:rsid w:val="004A463B"/>
    <w:rsid w:val="004D191D"/>
    <w:rsid w:val="004D2B3F"/>
    <w:rsid w:val="004D490F"/>
    <w:rsid w:val="004E0E6C"/>
    <w:rsid w:val="004E325A"/>
    <w:rsid w:val="004E5C96"/>
    <w:rsid w:val="004F01BC"/>
    <w:rsid w:val="005035AF"/>
    <w:rsid w:val="00511D9C"/>
    <w:rsid w:val="00514373"/>
    <w:rsid w:val="00546D51"/>
    <w:rsid w:val="00560218"/>
    <w:rsid w:val="00566CC7"/>
    <w:rsid w:val="0057050F"/>
    <w:rsid w:val="0057059F"/>
    <w:rsid w:val="005769CC"/>
    <w:rsid w:val="005960BD"/>
    <w:rsid w:val="005A5883"/>
    <w:rsid w:val="005B0404"/>
    <w:rsid w:val="005B31FE"/>
    <w:rsid w:val="005B3E99"/>
    <w:rsid w:val="005B6FA8"/>
    <w:rsid w:val="005B7CD8"/>
    <w:rsid w:val="005C2121"/>
    <w:rsid w:val="005C2357"/>
    <w:rsid w:val="005D231C"/>
    <w:rsid w:val="005E6E85"/>
    <w:rsid w:val="005F087E"/>
    <w:rsid w:val="00611341"/>
    <w:rsid w:val="0061152A"/>
    <w:rsid w:val="00612A0F"/>
    <w:rsid w:val="00612B59"/>
    <w:rsid w:val="00616129"/>
    <w:rsid w:val="00620DC1"/>
    <w:rsid w:val="0062546D"/>
    <w:rsid w:val="006254C5"/>
    <w:rsid w:val="006436BC"/>
    <w:rsid w:val="00650CC1"/>
    <w:rsid w:val="00654C51"/>
    <w:rsid w:val="00657BFC"/>
    <w:rsid w:val="00667659"/>
    <w:rsid w:val="0067792C"/>
    <w:rsid w:val="006828FB"/>
    <w:rsid w:val="00683CA8"/>
    <w:rsid w:val="00684111"/>
    <w:rsid w:val="00684740"/>
    <w:rsid w:val="006862B0"/>
    <w:rsid w:val="0069197C"/>
    <w:rsid w:val="00692215"/>
    <w:rsid w:val="006A7187"/>
    <w:rsid w:val="006A718A"/>
    <w:rsid w:val="006B4D6B"/>
    <w:rsid w:val="006B4DE3"/>
    <w:rsid w:val="006B6E8F"/>
    <w:rsid w:val="006C25B9"/>
    <w:rsid w:val="006C4B80"/>
    <w:rsid w:val="006C4BC1"/>
    <w:rsid w:val="006C6475"/>
    <w:rsid w:val="006D3E03"/>
    <w:rsid w:val="006E1C07"/>
    <w:rsid w:val="006F61C6"/>
    <w:rsid w:val="00702F0F"/>
    <w:rsid w:val="00706F36"/>
    <w:rsid w:val="007073EF"/>
    <w:rsid w:val="00710CCA"/>
    <w:rsid w:val="0071604C"/>
    <w:rsid w:val="00735AEE"/>
    <w:rsid w:val="00742EA6"/>
    <w:rsid w:val="0075495A"/>
    <w:rsid w:val="00755888"/>
    <w:rsid w:val="00757E93"/>
    <w:rsid w:val="007613FA"/>
    <w:rsid w:val="00762D57"/>
    <w:rsid w:val="00764141"/>
    <w:rsid w:val="00765625"/>
    <w:rsid w:val="00775F03"/>
    <w:rsid w:val="007768DA"/>
    <w:rsid w:val="00795549"/>
    <w:rsid w:val="007977AC"/>
    <w:rsid w:val="007A05B0"/>
    <w:rsid w:val="007B2732"/>
    <w:rsid w:val="007D756E"/>
    <w:rsid w:val="007E0E6B"/>
    <w:rsid w:val="007E4D7D"/>
    <w:rsid w:val="007F0188"/>
    <w:rsid w:val="007F49BE"/>
    <w:rsid w:val="007F75B0"/>
    <w:rsid w:val="00800892"/>
    <w:rsid w:val="0080511E"/>
    <w:rsid w:val="008051FF"/>
    <w:rsid w:val="00805B93"/>
    <w:rsid w:val="008147F8"/>
    <w:rsid w:val="00815809"/>
    <w:rsid w:val="008206B4"/>
    <w:rsid w:val="00823621"/>
    <w:rsid w:val="00827F4A"/>
    <w:rsid w:val="00833A65"/>
    <w:rsid w:val="00835600"/>
    <w:rsid w:val="0085694B"/>
    <w:rsid w:val="00864872"/>
    <w:rsid w:val="00871992"/>
    <w:rsid w:val="00874DAF"/>
    <w:rsid w:val="008908B1"/>
    <w:rsid w:val="008967F5"/>
    <w:rsid w:val="008A5532"/>
    <w:rsid w:val="008A75B9"/>
    <w:rsid w:val="008B1CAE"/>
    <w:rsid w:val="008B41A6"/>
    <w:rsid w:val="008C064A"/>
    <w:rsid w:val="008D1157"/>
    <w:rsid w:val="008D25F6"/>
    <w:rsid w:val="008D35B0"/>
    <w:rsid w:val="009112EB"/>
    <w:rsid w:val="009141D0"/>
    <w:rsid w:val="0091612F"/>
    <w:rsid w:val="00921B96"/>
    <w:rsid w:val="00921D41"/>
    <w:rsid w:val="00923F06"/>
    <w:rsid w:val="0092610F"/>
    <w:rsid w:val="00941B46"/>
    <w:rsid w:val="00960EA0"/>
    <w:rsid w:val="00966497"/>
    <w:rsid w:val="00966EB3"/>
    <w:rsid w:val="00974D98"/>
    <w:rsid w:val="0098176C"/>
    <w:rsid w:val="00984F46"/>
    <w:rsid w:val="00991CCD"/>
    <w:rsid w:val="00996583"/>
    <w:rsid w:val="009A6E8A"/>
    <w:rsid w:val="009A7298"/>
    <w:rsid w:val="009B1E17"/>
    <w:rsid w:val="009B7886"/>
    <w:rsid w:val="009D4B24"/>
    <w:rsid w:val="009F06EC"/>
    <w:rsid w:val="009F42AF"/>
    <w:rsid w:val="009F4BB6"/>
    <w:rsid w:val="00A00107"/>
    <w:rsid w:val="00A02C11"/>
    <w:rsid w:val="00A040A2"/>
    <w:rsid w:val="00A2301F"/>
    <w:rsid w:val="00A23A29"/>
    <w:rsid w:val="00A24FC0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B7546"/>
    <w:rsid w:val="00AC1082"/>
    <w:rsid w:val="00AD15C7"/>
    <w:rsid w:val="00AD21C8"/>
    <w:rsid w:val="00AD4FAF"/>
    <w:rsid w:val="00AF1FD6"/>
    <w:rsid w:val="00AF3194"/>
    <w:rsid w:val="00AF56BF"/>
    <w:rsid w:val="00B001FB"/>
    <w:rsid w:val="00B0028E"/>
    <w:rsid w:val="00B11291"/>
    <w:rsid w:val="00B319D8"/>
    <w:rsid w:val="00B52670"/>
    <w:rsid w:val="00B60AB3"/>
    <w:rsid w:val="00B61B0D"/>
    <w:rsid w:val="00B61DA7"/>
    <w:rsid w:val="00B70B49"/>
    <w:rsid w:val="00B71AFB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BE66E4"/>
    <w:rsid w:val="00BF41D7"/>
    <w:rsid w:val="00BF7F68"/>
    <w:rsid w:val="00C06489"/>
    <w:rsid w:val="00C147B9"/>
    <w:rsid w:val="00C16935"/>
    <w:rsid w:val="00C214C8"/>
    <w:rsid w:val="00C2177E"/>
    <w:rsid w:val="00C227C9"/>
    <w:rsid w:val="00C341B1"/>
    <w:rsid w:val="00C42122"/>
    <w:rsid w:val="00C426CC"/>
    <w:rsid w:val="00C43CEC"/>
    <w:rsid w:val="00C63015"/>
    <w:rsid w:val="00C67EA2"/>
    <w:rsid w:val="00C709F7"/>
    <w:rsid w:val="00C87CF2"/>
    <w:rsid w:val="00C942E5"/>
    <w:rsid w:val="00CB56D9"/>
    <w:rsid w:val="00CC1065"/>
    <w:rsid w:val="00CC26CD"/>
    <w:rsid w:val="00CC3941"/>
    <w:rsid w:val="00CC3BEF"/>
    <w:rsid w:val="00CC6CDD"/>
    <w:rsid w:val="00CD637B"/>
    <w:rsid w:val="00CE1C98"/>
    <w:rsid w:val="00CE286D"/>
    <w:rsid w:val="00CF07DE"/>
    <w:rsid w:val="00CF7DB8"/>
    <w:rsid w:val="00D0471A"/>
    <w:rsid w:val="00D049D0"/>
    <w:rsid w:val="00D411EF"/>
    <w:rsid w:val="00D462EB"/>
    <w:rsid w:val="00D72ED6"/>
    <w:rsid w:val="00D803AE"/>
    <w:rsid w:val="00D90F77"/>
    <w:rsid w:val="00D91231"/>
    <w:rsid w:val="00D92B46"/>
    <w:rsid w:val="00D94403"/>
    <w:rsid w:val="00D948D2"/>
    <w:rsid w:val="00D95044"/>
    <w:rsid w:val="00DA19C4"/>
    <w:rsid w:val="00DA6D68"/>
    <w:rsid w:val="00DB66B2"/>
    <w:rsid w:val="00DB7A5B"/>
    <w:rsid w:val="00DD01AC"/>
    <w:rsid w:val="00DD03B3"/>
    <w:rsid w:val="00DD415C"/>
    <w:rsid w:val="00DE279E"/>
    <w:rsid w:val="00DE2F82"/>
    <w:rsid w:val="00DE65B9"/>
    <w:rsid w:val="00DF03C9"/>
    <w:rsid w:val="00DF2DFA"/>
    <w:rsid w:val="00E06A03"/>
    <w:rsid w:val="00E07E93"/>
    <w:rsid w:val="00E12309"/>
    <w:rsid w:val="00E12BB7"/>
    <w:rsid w:val="00E16A8F"/>
    <w:rsid w:val="00E16B85"/>
    <w:rsid w:val="00E20CD7"/>
    <w:rsid w:val="00E344F7"/>
    <w:rsid w:val="00E37C71"/>
    <w:rsid w:val="00E50DD4"/>
    <w:rsid w:val="00E52881"/>
    <w:rsid w:val="00E76157"/>
    <w:rsid w:val="00E76F11"/>
    <w:rsid w:val="00E81E6B"/>
    <w:rsid w:val="00E825E1"/>
    <w:rsid w:val="00E85037"/>
    <w:rsid w:val="00E854DB"/>
    <w:rsid w:val="00E855A4"/>
    <w:rsid w:val="00E91A09"/>
    <w:rsid w:val="00E92990"/>
    <w:rsid w:val="00EA4405"/>
    <w:rsid w:val="00EA4EA6"/>
    <w:rsid w:val="00EC4055"/>
    <w:rsid w:val="00EC5644"/>
    <w:rsid w:val="00EC7F96"/>
    <w:rsid w:val="00ED7435"/>
    <w:rsid w:val="00EE1B08"/>
    <w:rsid w:val="00EE1EA2"/>
    <w:rsid w:val="00EE29AE"/>
    <w:rsid w:val="00EF1CB9"/>
    <w:rsid w:val="00F026D6"/>
    <w:rsid w:val="00F03720"/>
    <w:rsid w:val="00F07928"/>
    <w:rsid w:val="00F14D70"/>
    <w:rsid w:val="00F15E84"/>
    <w:rsid w:val="00F24902"/>
    <w:rsid w:val="00F34C58"/>
    <w:rsid w:val="00F354F9"/>
    <w:rsid w:val="00F44240"/>
    <w:rsid w:val="00F505DB"/>
    <w:rsid w:val="00F54F9D"/>
    <w:rsid w:val="00F55893"/>
    <w:rsid w:val="00F5687B"/>
    <w:rsid w:val="00F73326"/>
    <w:rsid w:val="00F74BD0"/>
    <w:rsid w:val="00F75E3F"/>
    <w:rsid w:val="00F84F07"/>
    <w:rsid w:val="00F90912"/>
    <w:rsid w:val="00F94A98"/>
    <w:rsid w:val="00F94BE1"/>
    <w:rsid w:val="00F95353"/>
    <w:rsid w:val="00FA5CAE"/>
    <w:rsid w:val="00FA73FC"/>
    <w:rsid w:val="00FB5AE4"/>
    <w:rsid w:val="00FC1A48"/>
    <w:rsid w:val="00FD147A"/>
    <w:rsid w:val="00FD1E78"/>
    <w:rsid w:val="00FE00D9"/>
    <w:rsid w:val="00FE1131"/>
    <w:rsid w:val="00FF5F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E7E185C"/>
  <w14:defaultImageDpi w14:val="300"/>
  <w15:docId w15:val="{636DD16E-4DEF-42A7-84F4-8A91BE3C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7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5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24BD8-99DA-48B9-889A-76DEA30D6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604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4403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Köhler</dc:creator>
  <cp:keywords/>
  <dc:description/>
  <cp:lastModifiedBy>Stefan Köhler [SCHELLENBERG]</cp:lastModifiedBy>
  <cp:revision>6</cp:revision>
  <cp:lastPrinted>2020-01-14T12:31:00Z</cp:lastPrinted>
  <dcterms:created xsi:type="dcterms:W3CDTF">2020-01-15T14:49:00Z</dcterms:created>
  <dcterms:modified xsi:type="dcterms:W3CDTF">2020-01-16T06:49:00Z</dcterms:modified>
  <cp:category/>
</cp:coreProperties>
</file>