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D64F22" w14:textId="77777777" w:rsidR="003E1EE9" w:rsidRPr="001B0FFB" w:rsidRDefault="003E1EE9" w:rsidP="00047DD9">
      <w:pPr>
        <w:pStyle w:val="Headline"/>
        <w:spacing w:before="200" w:after="200" w:line="360" w:lineRule="auto"/>
        <w:jc w:val="left"/>
        <w:rPr>
          <w:rFonts w:cs="Arial"/>
          <w:color w:val="808080"/>
          <w:sz w:val="36"/>
          <w:szCs w:val="36"/>
          <w:lang w:val="de-DE"/>
        </w:rPr>
      </w:pPr>
      <w:r w:rsidRPr="001B0FFB">
        <w:rPr>
          <w:rFonts w:cs="Arial"/>
          <w:color w:val="808080"/>
          <w:sz w:val="36"/>
          <w:szCs w:val="36"/>
        </w:rPr>
        <w:t>PRESSE</w:t>
      </w:r>
      <w:r w:rsidR="00F24902" w:rsidRPr="001B0FFB">
        <w:rPr>
          <w:rFonts w:cs="Arial"/>
          <w:color w:val="808080"/>
          <w:sz w:val="36"/>
          <w:szCs w:val="36"/>
          <w:lang w:val="de-DE"/>
        </w:rPr>
        <w:t>INFORMATION</w:t>
      </w:r>
    </w:p>
    <w:p w14:paraId="2DA6BA19" w14:textId="12C6DF4E" w:rsidR="00110B66" w:rsidRPr="001B0FFB" w:rsidRDefault="00A37DA0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8. </w:t>
      </w:r>
      <w:r w:rsidR="005D0069">
        <w:rPr>
          <w:rFonts w:ascii="Arial" w:hAnsi="Arial" w:cs="Arial"/>
          <w:sz w:val="22"/>
          <w:szCs w:val="22"/>
          <w:lang w:val="de-DE"/>
        </w:rPr>
        <w:t>Ju</w:t>
      </w:r>
      <w:r w:rsidR="00CA00A3">
        <w:rPr>
          <w:rFonts w:ascii="Arial" w:hAnsi="Arial" w:cs="Arial"/>
          <w:sz w:val="22"/>
          <w:szCs w:val="22"/>
          <w:lang w:val="de-DE"/>
        </w:rPr>
        <w:t>l</w:t>
      </w:r>
      <w:r w:rsidR="005D0069">
        <w:rPr>
          <w:rFonts w:ascii="Arial" w:hAnsi="Arial" w:cs="Arial"/>
          <w:sz w:val="22"/>
          <w:szCs w:val="22"/>
          <w:lang w:val="de-DE"/>
        </w:rPr>
        <w:t xml:space="preserve">i </w:t>
      </w:r>
      <w:r w:rsidR="006F16AF">
        <w:rPr>
          <w:rFonts w:ascii="Arial" w:hAnsi="Arial" w:cs="Arial"/>
          <w:sz w:val="22"/>
          <w:szCs w:val="22"/>
          <w:lang w:val="de-DE"/>
        </w:rPr>
        <w:t>2020</w:t>
      </w:r>
    </w:p>
    <w:p w14:paraId="703E168A" w14:textId="77777777" w:rsidR="003E1EE9" w:rsidRDefault="003E1EE9" w:rsidP="00047DD9">
      <w:pPr>
        <w:pStyle w:val="SchellenbergDatum"/>
        <w:jc w:val="left"/>
        <w:rPr>
          <w:rFonts w:ascii="Arial" w:hAnsi="Arial" w:cs="Arial"/>
          <w:sz w:val="24"/>
        </w:rPr>
      </w:pPr>
    </w:p>
    <w:p w14:paraId="18F39496" w14:textId="26BF27C8" w:rsidR="0005048C" w:rsidRPr="00122BFA" w:rsidRDefault="00CA00A3" w:rsidP="00047DD9">
      <w:pPr>
        <w:pStyle w:val="SchellenbergHeadline"/>
        <w:spacing w:before="0" w:after="0"/>
        <w:jc w:val="left"/>
        <w:rPr>
          <w:rFonts w:ascii="Arial" w:hAnsi="Arial" w:cs="Arial"/>
          <w:color w:val="000000" w:themeColor="text1"/>
          <w:sz w:val="32"/>
          <w:szCs w:val="32"/>
          <w:lang w:val="de-DE"/>
        </w:rPr>
      </w:pPr>
      <w:r w:rsidRPr="00CA00A3">
        <w:rPr>
          <w:rFonts w:ascii="Arial" w:hAnsi="Arial" w:cs="Arial"/>
          <w:color w:val="000000" w:themeColor="text1"/>
          <w:sz w:val="32"/>
          <w:szCs w:val="32"/>
          <w:lang w:val="de-DE"/>
        </w:rPr>
        <w:t>Ausgesperrt vom eigenen Rollladen</w:t>
      </w:r>
      <w:r w:rsidR="00135CCE">
        <w:rPr>
          <w:rFonts w:ascii="Arial" w:hAnsi="Arial" w:cs="Arial"/>
          <w:color w:val="000000" w:themeColor="text1"/>
          <w:sz w:val="32"/>
          <w:szCs w:val="32"/>
          <w:lang w:val="de-DE"/>
        </w:rPr>
        <w:t>?</w:t>
      </w:r>
    </w:p>
    <w:p w14:paraId="5E9C72FC" w14:textId="7A94B3F8" w:rsidR="00047DD9" w:rsidRPr="00122BFA" w:rsidRDefault="00CA00A3" w:rsidP="00047DD9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  <w:r w:rsidRPr="00CA00A3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Ausgeschloss</w:t>
      </w:r>
      <w:r w:rsidR="0000084B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en mit dem passenden Smart Home</w:t>
      </w:r>
    </w:p>
    <w:p w14:paraId="24E0E016" w14:textId="67BE126B" w:rsidR="00047DD9" w:rsidRDefault="00CA00A3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CA00A3">
        <w:rPr>
          <w:rFonts w:ascii="Arial" w:hAnsi="Arial" w:cs="Arial"/>
          <w:sz w:val="22"/>
          <w:szCs w:val="22"/>
          <w:lang w:val="de-DE"/>
        </w:rPr>
        <w:t xml:space="preserve">An einem lauen Sommerabend gemütlich auf der Terrasse sitzen: Da kann man beim Genießen des Sonnenuntergangs schon mal die Zeit vergessen. </w:t>
      </w:r>
      <w:r w:rsidR="0000084B">
        <w:rPr>
          <w:rFonts w:ascii="Arial" w:hAnsi="Arial" w:cs="Arial"/>
          <w:sz w:val="22"/>
          <w:szCs w:val="22"/>
          <w:lang w:val="de-DE"/>
        </w:rPr>
        <w:t>Doch herkömmlich automatisierte Rollladen haben leider</w:t>
      </w:r>
      <w:r w:rsidRPr="00CA00A3">
        <w:rPr>
          <w:rFonts w:ascii="Arial" w:hAnsi="Arial" w:cs="Arial"/>
          <w:sz w:val="22"/>
          <w:szCs w:val="22"/>
          <w:lang w:val="de-DE"/>
        </w:rPr>
        <w:t xml:space="preserve"> keinen Sinn für Romantik. Sie reagieren pünktlich auf die voreingestellte </w:t>
      </w:r>
      <w:r w:rsidR="007329DE">
        <w:rPr>
          <w:rFonts w:ascii="Arial" w:hAnsi="Arial" w:cs="Arial"/>
          <w:sz w:val="22"/>
          <w:szCs w:val="22"/>
          <w:lang w:val="de-DE"/>
        </w:rPr>
        <w:t>Uhrzeit und schließen. Wer</w:t>
      </w:r>
      <w:r w:rsidR="0000084B">
        <w:rPr>
          <w:rFonts w:ascii="Arial" w:hAnsi="Arial" w:cs="Arial"/>
          <w:sz w:val="22"/>
          <w:szCs w:val="22"/>
          <w:lang w:val="de-DE"/>
        </w:rPr>
        <w:t xml:space="preserve"> dann </w:t>
      </w:r>
      <w:r w:rsidRPr="00CA00A3">
        <w:rPr>
          <w:rFonts w:ascii="Arial" w:hAnsi="Arial" w:cs="Arial"/>
          <w:sz w:val="22"/>
          <w:szCs w:val="22"/>
          <w:lang w:val="de-DE"/>
        </w:rPr>
        <w:t xml:space="preserve">keinen Haustürschlüssel </w:t>
      </w:r>
      <w:r w:rsidR="0000084B">
        <w:rPr>
          <w:rFonts w:ascii="Arial" w:hAnsi="Arial" w:cs="Arial"/>
          <w:sz w:val="22"/>
          <w:szCs w:val="22"/>
          <w:lang w:val="de-DE"/>
        </w:rPr>
        <w:t xml:space="preserve">zur Hand </w:t>
      </w:r>
      <w:r w:rsidRPr="00CA00A3">
        <w:rPr>
          <w:rFonts w:ascii="Arial" w:hAnsi="Arial" w:cs="Arial"/>
          <w:sz w:val="22"/>
          <w:szCs w:val="22"/>
          <w:lang w:val="de-DE"/>
        </w:rPr>
        <w:t xml:space="preserve">hat, </w:t>
      </w:r>
      <w:r w:rsidR="0000084B">
        <w:rPr>
          <w:rFonts w:ascii="Arial" w:hAnsi="Arial" w:cs="Arial"/>
          <w:sz w:val="22"/>
          <w:szCs w:val="22"/>
          <w:lang w:val="de-DE"/>
        </w:rPr>
        <w:t>muss sich auf einen verlängerten</w:t>
      </w:r>
      <w:r w:rsidRPr="00CA00A3">
        <w:rPr>
          <w:rFonts w:ascii="Arial" w:hAnsi="Arial" w:cs="Arial"/>
          <w:sz w:val="22"/>
          <w:szCs w:val="22"/>
          <w:lang w:val="de-DE"/>
        </w:rPr>
        <w:t xml:space="preserve"> Abend </w:t>
      </w:r>
      <w:r w:rsidR="0000084B">
        <w:rPr>
          <w:rFonts w:ascii="Arial" w:hAnsi="Arial" w:cs="Arial"/>
          <w:sz w:val="22"/>
          <w:szCs w:val="22"/>
          <w:lang w:val="de-DE"/>
        </w:rPr>
        <w:t>im Freien gefasst machen</w:t>
      </w:r>
      <w:r w:rsidRPr="00CA00A3">
        <w:rPr>
          <w:rFonts w:ascii="Arial" w:hAnsi="Arial" w:cs="Arial"/>
          <w:sz w:val="22"/>
          <w:szCs w:val="22"/>
          <w:lang w:val="de-DE"/>
        </w:rPr>
        <w:t>.</w:t>
      </w:r>
      <w:r w:rsidR="00047DD9" w:rsidRPr="00047DD9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7C9986A3" w14:textId="77777777" w:rsidR="009B189A" w:rsidRDefault="009B189A" w:rsidP="0000084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B6D727E" w14:textId="77777777" w:rsidR="00A37DA0" w:rsidRPr="009B189A" w:rsidRDefault="00A37DA0" w:rsidP="00A37DA0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CA00A3">
        <w:rPr>
          <w:rFonts w:ascii="Arial" w:hAnsi="Arial" w:cs="Arial"/>
          <w:b/>
          <w:sz w:val="22"/>
          <w:szCs w:val="22"/>
          <w:lang w:val="de-DE"/>
        </w:rPr>
        <w:t>Kommunikation zwischen Rollläden und Türen</w:t>
      </w:r>
    </w:p>
    <w:p w14:paraId="40CE271C" w14:textId="727169BB" w:rsidR="00A37DA0" w:rsidRPr="00CA00A3" w:rsidRDefault="00A37DA0" w:rsidP="00A37DA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Um den Fall der Fälle auszuschließen statt ausgeschlossen zu werden, lässt sich im Smart Home eine clevere und leicht umsetzbare Lösung finden.</w:t>
      </w:r>
      <w:r w:rsidRPr="00CA00A3">
        <w:rPr>
          <w:rFonts w:ascii="Arial" w:hAnsi="Arial" w:cs="Arial"/>
          <w:sz w:val="22"/>
          <w:szCs w:val="22"/>
          <w:lang w:val="de-DE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>Schellenberg bietet dafür praktische</w:t>
      </w:r>
      <w:r w:rsidRPr="00CA00A3">
        <w:rPr>
          <w:rFonts w:ascii="Arial" w:hAnsi="Arial" w:cs="Arial"/>
          <w:sz w:val="22"/>
          <w:szCs w:val="22"/>
          <w:lang w:val="de-DE"/>
        </w:rPr>
        <w:t xml:space="preserve"> Komponenten </w:t>
      </w:r>
      <w:r>
        <w:rPr>
          <w:rFonts w:ascii="Arial" w:hAnsi="Arial" w:cs="Arial"/>
          <w:sz w:val="22"/>
          <w:szCs w:val="22"/>
          <w:lang w:val="de-DE"/>
        </w:rPr>
        <w:t xml:space="preserve">für das </w:t>
      </w:r>
      <w:r w:rsidRPr="00CA00A3">
        <w:rPr>
          <w:rFonts w:ascii="Arial" w:hAnsi="Arial" w:cs="Arial"/>
          <w:sz w:val="22"/>
          <w:szCs w:val="22"/>
          <w:lang w:val="de-DE"/>
        </w:rPr>
        <w:t xml:space="preserve">Smart Home System „Smart </w:t>
      </w:r>
      <w:proofErr w:type="spellStart"/>
      <w:r w:rsidRPr="00CA00A3"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 w:rsidRPr="00CA00A3">
        <w:rPr>
          <w:rFonts w:ascii="Arial" w:hAnsi="Arial" w:cs="Arial"/>
          <w:sz w:val="22"/>
          <w:szCs w:val="22"/>
          <w:lang w:val="de-DE"/>
        </w:rPr>
        <w:t xml:space="preserve">“ zum </w:t>
      </w:r>
      <w:r>
        <w:rPr>
          <w:rFonts w:ascii="Arial" w:hAnsi="Arial" w:cs="Arial"/>
          <w:sz w:val="22"/>
          <w:szCs w:val="22"/>
          <w:lang w:val="de-DE"/>
        </w:rPr>
        <w:t xml:space="preserve">einfachen Nachrüsten an. Über die Steuerzentrale Smart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Box wird die</w:t>
      </w:r>
      <w:r w:rsidRPr="00CA00A3">
        <w:rPr>
          <w:rFonts w:ascii="Arial" w:hAnsi="Arial" w:cs="Arial"/>
          <w:sz w:val="22"/>
          <w:szCs w:val="22"/>
          <w:lang w:val="de-DE"/>
        </w:rPr>
        <w:t xml:space="preserve"> automatische</w:t>
      </w:r>
      <w:r>
        <w:rPr>
          <w:rFonts w:ascii="Arial" w:hAnsi="Arial" w:cs="Arial"/>
          <w:sz w:val="22"/>
          <w:szCs w:val="22"/>
          <w:lang w:val="de-DE"/>
        </w:rPr>
        <w:t xml:space="preserve"> und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smartfähige</w:t>
      </w:r>
      <w:proofErr w:type="spellEnd"/>
      <w:r w:rsidRPr="00CA00A3">
        <w:rPr>
          <w:rFonts w:ascii="Arial" w:hAnsi="Arial" w:cs="Arial"/>
          <w:sz w:val="22"/>
          <w:szCs w:val="22"/>
          <w:lang w:val="de-DE"/>
        </w:rPr>
        <w:t xml:space="preserve"> Rollladensteuerung mit einem funkgesteuerten Fenster- und Türkontakt oder einem Funk-Alarmgriff</w:t>
      </w:r>
      <w:r>
        <w:rPr>
          <w:rFonts w:ascii="Arial" w:hAnsi="Arial" w:cs="Arial"/>
          <w:sz w:val="22"/>
          <w:szCs w:val="22"/>
          <w:lang w:val="de-DE"/>
        </w:rPr>
        <w:t xml:space="preserve"> kombiniert</w:t>
      </w:r>
      <w:r w:rsidRPr="00CA00A3">
        <w:rPr>
          <w:rFonts w:ascii="Arial" w:hAnsi="Arial" w:cs="Arial"/>
          <w:sz w:val="22"/>
          <w:szCs w:val="22"/>
          <w:lang w:val="de-DE"/>
        </w:rPr>
        <w:t>. Das System kann so eingestellt werden, dass der Rollladen bei geöffneter Balkon- oder Terrassen</w:t>
      </w:r>
      <w:r>
        <w:rPr>
          <w:rFonts w:ascii="Arial" w:hAnsi="Arial" w:cs="Arial"/>
          <w:sz w:val="22"/>
          <w:szCs w:val="22"/>
          <w:lang w:val="de-DE"/>
        </w:rPr>
        <w:t xml:space="preserve">tür nicht geschlossen wird. Nur, </w:t>
      </w:r>
      <w:r w:rsidRPr="00CA00A3">
        <w:rPr>
          <w:rFonts w:ascii="Arial" w:hAnsi="Arial" w:cs="Arial"/>
          <w:sz w:val="22"/>
          <w:szCs w:val="22"/>
          <w:lang w:val="de-DE"/>
        </w:rPr>
        <w:t xml:space="preserve">wenn der Fenster- und Türkontakt oder der Funk-Alarmgriff </w:t>
      </w:r>
      <w:r>
        <w:rPr>
          <w:rFonts w:ascii="Arial" w:hAnsi="Arial" w:cs="Arial"/>
          <w:sz w:val="22"/>
          <w:szCs w:val="22"/>
          <w:lang w:val="de-DE"/>
        </w:rPr>
        <w:t>an die Steuerzentrale meldet</w:t>
      </w:r>
      <w:r w:rsidRPr="00CA00A3">
        <w:rPr>
          <w:rFonts w:ascii="Arial" w:hAnsi="Arial" w:cs="Arial"/>
          <w:sz w:val="22"/>
          <w:szCs w:val="22"/>
          <w:lang w:val="de-DE"/>
        </w:rPr>
        <w:t xml:space="preserve">, dass die Tür geschlossen ist, </w:t>
      </w:r>
      <w:r>
        <w:rPr>
          <w:rFonts w:ascii="Arial" w:hAnsi="Arial" w:cs="Arial"/>
          <w:sz w:val="22"/>
          <w:szCs w:val="22"/>
          <w:lang w:val="de-DE"/>
        </w:rPr>
        <w:t xml:space="preserve">fährt </w:t>
      </w:r>
      <w:r w:rsidRPr="00CA00A3">
        <w:rPr>
          <w:rFonts w:ascii="Arial" w:hAnsi="Arial" w:cs="Arial"/>
          <w:sz w:val="22"/>
          <w:szCs w:val="22"/>
          <w:lang w:val="de-DE"/>
        </w:rPr>
        <w:t xml:space="preserve">der Rollladen herunter. Das ist auch dann praktisch, wenn beispielsweise </w:t>
      </w:r>
      <w:r>
        <w:rPr>
          <w:rFonts w:ascii="Arial" w:hAnsi="Arial" w:cs="Arial"/>
          <w:sz w:val="22"/>
          <w:szCs w:val="22"/>
          <w:lang w:val="de-DE"/>
        </w:rPr>
        <w:t>der Familienhund noch einmal abends durch den Garten toben möchte</w:t>
      </w:r>
      <w:r w:rsidRPr="00CA00A3">
        <w:rPr>
          <w:rFonts w:ascii="Arial" w:hAnsi="Arial" w:cs="Arial"/>
          <w:sz w:val="22"/>
          <w:szCs w:val="22"/>
          <w:lang w:val="de-DE"/>
        </w:rPr>
        <w:t xml:space="preserve">. </w:t>
      </w:r>
      <w:r>
        <w:rPr>
          <w:rFonts w:ascii="Arial" w:hAnsi="Arial" w:cs="Arial"/>
          <w:sz w:val="22"/>
          <w:szCs w:val="22"/>
          <w:lang w:val="de-DE"/>
        </w:rPr>
        <w:t>Bleibt dabei</w:t>
      </w:r>
      <w:r w:rsidRPr="00CA00A3">
        <w:rPr>
          <w:rFonts w:ascii="Arial" w:hAnsi="Arial" w:cs="Arial"/>
          <w:sz w:val="22"/>
          <w:szCs w:val="22"/>
          <w:lang w:val="de-DE"/>
        </w:rPr>
        <w:t xml:space="preserve"> die Terrassentür geöffnet</w:t>
      </w:r>
      <w:r>
        <w:rPr>
          <w:rFonts w:ascii="Arial" w:hAnsi="Arial" w:cs="Arial"/>
          <w:sz w:val="22"/>
          <w:szCs w:val="22"/>
          <w:lang w:val="de-DE"/>
        </w:rPr>
        <w:t xml:space="preserve">, bleibt </w:t>
      </w:r>
      <w:r>
        <w:rPr>
          <w:rFonts w:ascii="Arial" w:hAnsi="Arial" w:cs="Arial"/>
          <w:sz w:val="22"/>
          <w:szCs w:val="22"/>
          <w:lang w:val="de-DE"/>
        </w:rPr>
        <w:t xml:space="preserve">auch </w:t>
      </w:r>
      <w:bookmarkStart w:id="0" w:name="_GoBack"/>
      <w:bookmarkEnd w:id="0"/>
      <w:r>
        <w:rPr>
          <w:rFonts w:ascii="Arial" w:hAnsi="Arial" w:cs="Arial"/>
          <w:sz w:val="22"/>
          <w:szCs w:val="22"/>
          <w:lang w:val="de-DE"/>
        </w:rPr>
        <w:t>der Rollladen oben,</w:t>
      </w:r>
      <w:r w:rsidRPr="00CA00A3">
        <w:rPr>
          <w:rFonts w:ascii="Arial" w:hAnsi="Arial" w:cs="Arial"/>
          <w:sz w:val="22"/>
          <w:szCs w:val="22"/>
          <w:lang w:val="de-DE"/>
        </w:rPr>
        <w:t xml:space="preserve"> und der Hund wird nicht ausgesperrt.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497AC343" w14:textId="77777777" w:rsidR="00122BFA" w:rsidRDefault="00122BFA" w:rsidP="0000084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5A1B1D1" w14:textId="350B1E37" w:rsidR="00122BFA" w:rsidRPr="00122BFA" w:rsidRDefault="00CA00A3" w:rsidP="0000084B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CA00A3">
        <w:rPr>
          <w:rFonts w:ascii="Arial" w:hAnsi="Arial" w:cs="Arial"/>
          <w:b/>
          <w:sz w:val="22"/>
          <w:szCs w:val="22"/>
          <w:lang w:val="de-DE"/>
        </w:rPr>
        <w:t>Kernkompetenz: Einbruchschutz</w:t>
      </w:r>
    </w:p>
    <w:p w14:paraId="79056146" w14:textId="37513813" w:rsidR="00CA00A3" w:rsidRDefault="00CA00A3" w:rsidP="0000084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CA00A3">
        <w:rPr>
          <w:rFonts w:ascii="Arial" w:hAnsi="Arial" w:cs="Arial"/>
          <w:sz w:val="22"/>
          <w:szCs w:val="22"/>
          <w:lang w:val="de-DE"/>
        </w:rPr>
        <w:t xml:space="preserve">Der </w:t>
      </w:r>
      <w:r w:rsidR="00262DCB">
        <w:rPr>
          <w:rFonts w:ascii="Arial" w:hAnsi="Arial" w:cs="Arial"/>
          <w:sz w:val="22"/>
          <w:szCs w:val="22"/>
          <w:lang w:val="de-DE"/>
        </w:rPr>
        <w:t>Smart Home Alarm-Fenstergriff</w:t>
      </w:r>
      <w:r w:rsidRPr="00CA00A3">
        <w:rPr>
          <w:rFonts w:ascii="Arial" w:hAnsi="Arial" w:cs="Arial"/>
          <w:sz w:val="22"/>
          <w:szCs w:val="22"/>
          <w:lang w:val="de-DE"/>
        </w:rPr>
        <w:t xml:space="preserve"> von Schellenberg kann bei allen </w:t>
      </w:r>
      <w:r w:rsidR="007329DE">
        <w:rPr>
          <w:rFonts w:ascii="Arial" w:hAnsi="Arial" w:cs="Arial"/>
          <w:sz w:val="22"/>
          <w:szCs w:val="22"/>
          <w:lang w:val="de-DE"/>
        </w:rPr>
        <w:t>gängigen Fenstern, Terrassen-</w:t>
      </w:r>
      <w:r w:rsidRPr="00CA00A3">
        <w:rPr>
          <w:rFonts w:ascii="Arial" w:hAnsi="Arial" w:cs="Arial"/>
          <w:sz w:val="22"/>
          <w:szCs w:val="22"/>
          <w:lang w:val="de-DE"/>
        </w:rPr>
        <w:t xml:space="preserve"> und Balkontüren innerhalb weniger Minuten nachgerüstet werden. Dabei wird einfach der bisherige Fenster</w:t>
      </w:r>
      <w:r w:rsidR="007329DE">
        <w:rPr>
          <w:rFonts w:ascii="Arial" w:hAnsi="Arial" w:cs="Arial"/>
          <w:sz w:val="22"/>
          <w:szCs w:val="22"/>
          <w:lang w:val="de-DE"/>
        </w:rPr>
        <w:t xml:space="preserve">griff ersetzt. </w:t>
      </w:r>
      <w:r w:rsidR="0022754B">
        <w:rPr>
          <w:rFonts w:ascii="Arial" w:hAnsi="Arial" w:cs="Arial"/>
          <w:sz w:val="22"/>
          <w:szCs w:val="22"/>
          <w:lang w:val="de-DE"/>
        </w:rPr>
        <w:t xml:space="preserve">Der Alarmgriff </w:t>
      </w:r>
      <w:r w:rsidR="00262DCB">
        <w:rPr>
          <w:rFonts w:ascii="Arial" w:hAnsi="Arial" w:cs="Arial"/>
          <w:sz w:val="22"/>
          <w:szCs w:val="22"/>
          <w:lang w:val="de-DE"/>
        </w:rPr>
        <w:t>sorgt aber nicht nur für Sicherheit, wenn es darum geht, sich</w:t>
      </w:r>
      <w:r w:rsidR="0022754B">
        <w:rPr>
          <w:rFonts w:ascii="Arial" w:hAnsi="Arial" w:cs="Arial"/>
          <w:sz w:val="22"/>
          <w:szCs w:val="22"/>
          <w:lang w:val="de-DE"/>
        </w:rPr>
        <w:t xml:space="preserve"> nicht auszuschließen: In 8</w:t>
      </w:r>
      <w:r w:rsidR="00262DCB">
        <w:rPr>
          <w:rFonts w:ascii="Arial" w:hAnsi="Arial" w:cs="Arial"/>
          <w:sz w:val="22"/>
          <w:szCs w:val="22"/>
          <w:lang w:val="de-DE"/>
        </w:rPr>
        <w:t xml:space="preserve">0 % </w:t>
      </w:r>
      <w:r w:rsidR="00135CCE">
        <w:rPr>
          <w:rFonts w:ascii="Arial" w:hAnsi="Arial" w:cs="Arial"/>
          <w:sz w:val="22"/>
          <w:szCs w:val="22"/>
          <w:lang w:val="de-DE"/>
        </w:rPr>
        <w:t>Prozent</w:t>
      </w:r>
      <w:r w:rsidRPr="00CA00A3">
        <w:rPr>
          <w:rFonts w:ascii="Arial" w:hAnsi="Arial" w:cs="Arial"/>
          <w:sz w:val="22"/>
          <w:szCs w:val="22"/>
          <w:lang w:val="de-DE"/>
        </w:rPr>
        <w:t xml:space="preserve"> aller Fälle verschaffen sich Einbrecher </w:t>
      </w:r>
      <w:r w:rsidRPr="00CA00A3">
        <w:rPr>
          <w:rFonts w:ascii="Arial" w:hAnsi="Arial" w:cs="Arial"/>
          <w:sz w:val="22"/>
          <w:szCs w:val="22"/>
          <w:lang w:val="de-DE"/>
        </w:rPr>
        <w:lastRenderedPageBreak/>
        <w:t xml:space="preserve">durch das Aufhebeln des Fensters Zugang zu Wohnungen und Häusern. Auf solche Versuche sowie auf Erschütterungen der Scheibe reagiert der Funk-Alarmgriff mit einem </w:t>
      </w:r>
      <w:r w:rsidR="0022754B">
        <w:rPr>
          <w:rFonts w:ascii="Arial" w:hAnsi="Arial" w:cs="Arial"/>
          <w:sz w:val="22"/>
          <w:szCs w:val="22"/>
          <w:lang w:val="de-DE"/>
        </w:rPr>
        <w:t>durchdringenden Signalton</w:t>
      </w:r>
      <w:r w:rsidR="007329DE">
        <w:rPr>
          <w:rFonts w:ascii="Arial" w:hAnsi="Arial" w:cs="Arial"/>
          <w:sz w:val="22"/>
          <w:szCs w:val="22"/>
          <w:lang w:val="de-DE"/>
        </w:rPr>
        <w:t xml:space="preserve">, der </w:t>
      </w:r>
      <w:r w:rsidRPr="00CA00A3">
        <w:rPr>
          <w:rFonts w:ascii="Arial" w:hAnsi="Arial" w:cs="Arial"/>
          <w:sz w:val="22"/>
          <w:szCs w:val="22"/>
          <w:lang w:val="de-DE"/>
        </w:rPr>
        <w:t>Einbrecher abschreckt und die Bewohner und Nachbarn warnt.</w:t>
      </w:r>
    </w:p>
    <w:p w14:paraId="7EE20C97" w14:textId="77777777" w:rsidR="00CA00A3" w:rsidRPr="00CA00A3" w:rsidRDefault="00CA00A3" w:rsidP="0000084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373D847" w14:textId="3647C550" w:rsidR="006A01F1" w:rsidRDefault="00CA00A3" w:rsidP="0000084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CA00A3">
        <w:rPr>
          <w:rFonts w:ascii="Arial" w:hAnsi="Arial" w:cs="Arial"/>
          <w:sz w:val="22"/>
          <w:szCs w:val="22"/>
          <w:lang w:val="de-DE"/>
        </w:rPr>
        <w:t xml:space="preserve">Auch der </w:t>
      </w:r>
      <w:r w:rsidR="0022754B">
        <w:rPr>
          <w:rFonts w:ascii="Arial" w:hAnsi="Arial" w:cs="Arial"/>
          <w:sz w:val="22"/>
          <w:szCs w:val="22"/>
          <w:lang w:val="de-DE"/>
        </w:rPr>
        <w:t xml:space="preserve">smarte </w:t>
      </w:r>
      <w:r w:rsidRPr="00CA00A3">
        <w:rPr>
          <w:rFonts w:ascii="Arial" w:hAnsi="Arial" w:cs="Arial"/>
          <w:sz w:val="22"/>
          <w:szCs w:val="22"/>
          <w:lang w:val="de-DE"/>
        </w:rPr>
        <w:t>Fenster- und Türkontakt von Schellenberg ist vielseitig einsetzbar. Zum Beispiel an Fenstern, Türen, Schubladen oder sogar am Kühlschrank. Der Sensor registriert, ob das entsprechende Fenster bzw. die Tür g</w:t>
      </w:r>
      <w:r w:rsidR="0022754B">
        <w:rPr>
          <w:rFonts w:ascii="Arial" w:hAnsi="Arial" w:cs="Arial"/>
          <w:sz w:val="22"/>
          <w:szCs w:val="22"/>
          <w:lang w:val="de-DE"/>
        </w:rPr>
        <w:t>eöffnet oder geschlossen ist. Und er</w:t>
      </w:r>
      <w:r w:rsidRPr="00CA00A3">
        <w:rPr>
          <w:rFonts w:ascii="Arial" w:hAnsi="Arial" w:cs="Arial"/>
          <w:sz w:val="22"/>
          <w:szCs w:val="22"/>
          <w:lang w:val="de-DE"/>
        </w:rPr>
        <w:t xml:space="preserve"> meldet den aktuellen Status an die Smart Home Zentrale. Bei einem Einbruch</w:t>
      </w:r>
      <w:r w:rsidR="00135CCE">
        <w:rPr>
          <w:rFonts w:ascii="Arial" w:hAnsi="Arial" w:cs="Arial"/>
          <w:sz w:val="22"/>
          <w:szCs w:val="22"/>
          <w:lang w:val="de-DE"/>
        </w:rPr>
        <w:t>sversuch</w:t>
      </w:r>
      <w:r w:rsidRPr="00CA00A3">
        <w:rPr>
          <w:rFonts w:ascii="Arial" w:hAnsi="Arial" w:cs="Arial"/>
          <w:sz w:val="22"/>
          <w:szCs w:val="22"/>
          <w:lang w:val="de-DE"/>
        </w:rPr>
        <w:t xml:space="preserve"> erhält der Nutzer automatisch eine kostenlose Push-Nachricht und kann sofort reagieren.</w:t>
      </w:r>
    </w:p>
    <w:p w14:paraId="44E27CA6" w14:textId="77777777" w:rsidR="00122BFA" w:rsidRDefault="00122BFA" w:rsidP="0000084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06D517E" w14:textId="36F74B18" w:rsidR="00F24902" w:rsidRPr="001B0FFB" w:rsidRDefault="001B0FFB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</w:t>
      </w:r>
      <w:r w:rsidR="00F24902" w:rsidRPr="001B0FFB">
        <w:rPr>
          <w:rFonts w:ascii="Arial" w:hAnsi="Arial" w:cs="Arial"/>
          <w:sz w:val="22"/>
          <w:szCs w:val="22"/>
          <w:lang w:val="de-DE"/>
        </w:rPr>
        <w:t>örter</w:t>
      </w:r>
      <w:r w:rsidRPr="001B0FFB">
        <w:rPr>
          <w:rFonts w:ascii="Arial" w:hAnsi="Arial" w:cs="Arial"/>
          <w:sz w:val="22"/>
          <w:szCs w:val="22"/>
          <w:lang w:val="de-DE"/>
        </w:rPr>
        <w:t>:</w:t>
      </w:r>
      <w:r w:rsidR="00042D45">
        <w:rPr>
          <w:rFonts w:ascii="Arial" w:hAnsi="Arial" w:cs="Arial"/>
          <w:sz w:val="22"/>
          <w:szCs w:val="22"/>
          <w:lang w:val="de-DE"/>
        </w:rPr>
        <w:t xml:space="preserve"> </w:t>
      </w:r>
      <w:r w:rsidR="00A37DA0">
        <w:rPr>
          <w:rFonts w:ascii="Arial" w:hAnsi="Arial" w:cs="Arial"/>
          <w:sz w:val="22"/>
          <w:szCs w:val="22"/>
          <w:lang w:val="de-DE"/>
        </w:rPr>
        <w:t>349</w:t>
      </w:r>
    </w:p>
    <w:p w14:paraId="0CDC3A26" w14:textId="4808A51F" w:rsidR="00F24902" w:rsidRPr="001B0FFB" w:rsidRDefault="00F24902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Zeichen inkl. Leerzeichen</w:t>
      </w:r>
      <w:r w:rsidR="00122BFA">
        <w:rPr>
          <w:rFonts w:ascii="Arial" w:hAnsi="Arial" w:cs="Arial"/>
          <w:sz w:val="22"/>
          <w:szCs w:val="22"/>
          <w:lang w:val="de-DE"/>
        </w:rPr>
        <w:t>:</w:t>
      </w:r>
      <w:r w:rsidR="00A37DA0">
        <w:rPr>
          <w:rFonts w:ascii="Arial" w:hAnsi="Arial" w:cs="Arial"/>
          <w:sz w:val="22"/>
          <w:szCs w:val="22"/>
          <w:lang w:val="de-DE"/>
        </w:rPr>
        <w:t xml:space="preserve"> 2.549</w:t>
      </w:r>
    </w:p>
    <w:p w14:paraId="77AF8271" w14:textId="77777777" w:rsidR="00F24902" w:rsidRPr="001B0FFB" w:rsidRDefault="00F24902" w:rsidP="00047DD9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14:paraId="232C2390" w14:textId="6F2146D1" w:rsidR="006A7187" w:rsidRPr="001A4E72" w:rsidRDefault="007329DE" w:rsidP="00047DD9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>Ü</w:t>
      </w:r>
      <w:r w:rsidR="006A7187"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 xml:space="preserve">ber </w:t>
      </w:r>
      <w:r w:rsidR="006A7187"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die Alfred </w:t>
      </w:r>
      <w:r w:rsidR="006A7187"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>Schellenberg</w:t>
      </w:r>
      <w:r w:rsidR="0067792C"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 GmbH</w:t>
      </w:r>
    </w:p>
    <w:p w14:paraId="6F5CFE30" w14:textId="77777777" w:rsidR="001B0FFB" w:rsidRPr="001A4E72" w:rsidRDefault="006A7187" w:rsidP="00047DD9">
      <w:pPr>
        <w:pStyle w:val="einfabs0"/>
        <w:spacing w:before="0" w:beforeAutospacing="0" w:after="0" w:afterAutospacing="0" w:line="360" w:lineRule="auto"/>
        <w:rPr>
          <w:rFonts w:ascii="Arial" w:hAnsi="Arial" w:cs="Arial"/>
          <w:iCs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>Schellenberg ist ein mittelständisches Famil</w:t>
      </w:r>
      <w:r w:rsidR="001B0FFB" w:rsidRPr="001A4E72">
        <w:rPr>
          <w:rFonts w:ascii="Arial" w:hAnsi="Arial" w:cs="Arial"/>
          <w:iCs/>
          <w:sz w:val="22"/>
          <w:szCs w:val="22"/>
        </w:rPr>
        <w:t xml:space="preserve">ien-Unternehmen aus Siegen. </w:t>
      </w:r>
    </w:p>
    <w:p w14:paraId="5D905E16" w14:textId="77777777" w:rsidR="006A7187" w:rsidRPr="001A4E72" w:rsidRDefault="001B0FFB" w:rsidP="00047DD9">
      <w:pPr>
        <w:pStyle w:val="einfabs0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 xml:space="preserve">Mit </w:t>
      </w:r>
      <w:r w:rsidR="00137DB0">
        <w:rPr>
          <w:rFonts w:ascii="Arial" w:hAnsi="Arial" w:cs="Arial"/>
          <w:iCs/>
          <w:sz w:val="22"/>
          <w:szCs w:val="22"/>
        </w:rPr>
        <w:t>s</w:t>
      </w:r>
      <w:r w:rsidR="006A7187" w:rsidRPr="001A4E72">
        <w:rPr>
          <w:rFonts w:ascii="Arial" w:hAnsi="Arial" w:cs="Arial"/>
          <w:iCs/>
          <w:sz w:val="22"/>
          <w:szCs w:val="22"/>
        </w:rPr>
        <w:t xml:space="preserve">marten Antrieben für zu Hause nimmt Schellenberg eine führende Marktposition ein und entwickelt innovative Produkte für die einfache Nachrüstung. Seit mehr als 35 Jahren ist das Unternehmen Partner von Bau- und Fachmärkten, dem </w:t>
      </w:r>
      <w:r w:rsidR="00137DB0">
        <w:rPr>
          <w:rFonts w:ascii="Arial" w:hAnsi="Arial" w:cs="Arial"/>
          <w:iCs/>
          <w:sz w:val="22"/>
          <w:szCs w:val="22"/>
        </w:rPr>
        <w:t>E</w:t>
      </w:r>
      <w:r w:rsidR="006A7187" w:rsidRPr="001A4E72">
        <w:rPr>
          <w:rFonts w:ascii="Arial" w:hAnsi="Arial" w:cs="Arial"/>
          <w:iCs/>
          <w:sz w:val="22"/>
          <w:szCs w:val="22"/>
        </w:rPr>
        <w:t>-Commerce-Handel sowie dem Handwerk.</w:t>
      </w:r>
    </w:p>
    <w:p w14:paraId="06766C81" w14:textId="77777777" w:rsidR="006A7187" w:rsidRPr="001A4E72" w:rsidRDefault="006A7187" w:rsidP="00047DD9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1A4E72">
        <w:rPr>
          <w:rFonts w:ascii="Arial" w:hAnsi="Arial" w:cs="Arial"/>
          <w:b/>
          <w:sz w:val="22"/>
          <w:szCs w:val="22"/>
          <w:lang w:val="de-DE"/>
        </w:rPr>
        <w:t>schellenberg.de</w:t>
      </w:r>
    </w:p>
    <w:p w14:paraId="63DE1132" w14:textId="77777777" w:rsidR="0000084B" w:rsidRDefault="0000084B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7E37013" w14:textId="77777777" w:rsidR="00E32D17" w:rsidRDefault="00E32D17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B4F67D7" w14:textId="77777777" w:rsidR="00E32D17" w:rsidRDefault="00E32D17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04F5BE7" w14:textId="77777777" w:rsidR="00E32D17" w:rsidRDefault="00E32D17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F857A9F" w14:textId="77777777" w:rsidR="00E32D17" w:rsidRDefault="00E32D17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EBDE71A" w14:textId="77777777" w:rsidR="00E32D17" w:rsidRDefault="00E32D17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65792E9" w14:textId="77777777" w:rsidR="00E32D17" w:rsidRDefault="00E32D17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8ABAC8B" w14:textId="77777777" w:rsidR="00E32D17" w:rsidRDefault="00E32D17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D07174E" w14:textId="77777777" w:rsidR="00E32D17" w:rsidRDefault="00E32D17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415D7C3" w14:textId="77777777" w:rsidR="00E32D17" w:rsidRDefault="00E32D17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503382B" w14:textId="77777777" w:rsidR="00E32D17" w:rsidRDefault="00E32D17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78EABC7" w14:textId="77777777" w:rsidR="00E32D17" w:rsidRDefault="00E32D17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760C92F" w14:textId="77777777" w:rsidR="00E32D17" w:rsidRDefault="00E32D17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C036369" w14:textId="77777777" w:rsidR="00E32D17" w:rsidRDefault="00E32D17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82D43AB" w14:textId="63EDDAFF" w:rsidR="006A7187" w:rsidRDefault="006A7187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lastRenderedPageBreak/>
        <w:t>Pressebild 01</w:t>
      </w:r>
      <w:r w:rsidR="00EE4755">
        <w:rPr>
          <w:rFonts w:ascii="Arial" w:hAnsi="Arial" w:cs="Arial"/>
          <w:sz w:val="22"/>
          <w:szCs w:val="22"/>
          <w:lang w:val="de-DE"/>
        </w:rPr>
        <w:t xml:space="preserve"> –</w:t>
      </w:r>
      <w:r w:rsidR="00272EC6">
        <w:rPr>
          <w:rFonts w:ascii="Arial" w:hAnsi="Arial" w:cs="Arial"/>
          <w:sz w:val="22"/>
          <w:szCs w:val="22"/>
          <w:lang w:val="de-DE"/>
        </w:rPr>
        <w:t xml:space="preserve"> </w:t>
      </w:r>
      <w:r w:rsidR="00A37DA0">
        <w:rPr>
          <w:rFonts w:ascii="Arial" w:hAnsi="Arial" w:cs="Arial"/>
          <w:sz w:val="22"/>
          <w:szCs w:val="22"/>
          <w:lang w:val="de-DE"/>
        </w:rPr>
        <w:t>Funk-Fenster- und Türkontakt</w:t>
      </w:r>
    </w:p>
    <w:p w14:paraId="5946945D" w14:textId="49B89519" w:rsidR="0000084B" w:rsidRDefault="00A37DA0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41E337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75pt;height:296.25pt">
            <v:imagedata r:id="rId8" o:title="Pressebild-4-Aussperrschutz-Schellenberg-web"/>
          </v:shape>
        </w:pict>
      </w:r>
    </w:p>
    <w:p w14:paraId="4B89B071" w14:textId="77777777" w:rsidR="00F505DB" w:rsidRPr="001B0FFB" w:rsidRDefault="00F505DB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281843F5" w14:textId="77777777" w:rsidR="00A37DA0" w:rsidRDefault="00A37DA0" w:rsidP="00A37DA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Der Funk-Fenster- und Türkontakt meldet im Smart Home-System Smart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an die Steuerzentrale, ob beispielsweise die Terrassentür geöffnet ist. Das lässt sich auch für den Einbruchschutz einsetzen. </w:t>
      </w:r>
    </w:p>
    <w:p w14:paraId="7CAD0877" w14:textId="77777777" w:rsidR="00EE4755" w:rsidRDefault="00EE4755" w:rsidP="00EE4755">
      <w:pPr>
        <w:pStyle w:val="Kopfzeile"/>
        <w:rPr>
          <w:rFonts w:ascii="Arial" w:hAnsi="Arial" w:cs="Arial"/>
        </w:rPr>
      </w:pPr>
    </w:p>
    <w:p w14:paraId="7E26554E" w14:textId="3F1FB35B" w:rsidR="00EE4755" w:rsidRDefault="00EE4755" w:rsidP="00EE4755">
      <w:pPr>
        <w:pStyle w:val="Kopfzeile"/>
        <w:rPr>
          <w:rFonts w:ascii="Arial" w:hAnsi="Arial" w:cs="Arial"/>
        </w:rPr>
      </w:pPr>
      <w:r>
        <w:rPr>
          <w:rFonts w:ascii="Arial" w:hAnsi="Arial" w:cs="Arial"/>
        </w:rPr>
        <w:t>Pressebild 02</w:t>
      </w:r>
      <w:r w:rsidR="007329DE">
        <w:rPr>
          <w:rFonts w:ascii="Arial" w:hAnsi="Arial" w:cs="Arial"/>
        </w:rPr>
        <w:t xml:space="preserve"> - </w:t>
      </w:r>
      <w:r w:rsidR="00A37DA0">
        <w:rPr>
          <w:rFonts w:ascii="Arial" w:hAnsi="Arial" w:cs="Arial"/>
        </w:rPr>
        <w:t>Funk-Fenster- und Türkontakt</w:t>
      </w:r>
    </w:p>
    <w:p w14:paraId="1FA38E8B" w14:textId="2CB35C50" w:rsidR="00EE4755" w:rsidRDefault="00A37DA0" w:rsidP="00EE4755">
      <w:pPr>
        <w:pStyle w:val="Kopfzeile"/>
        <w:rPr>
          <w:rFonts w:ascii="Arial" w:hAnsi="Arial" w:cs="Arial"/>
        </w:rPr>
      </w:pPr>
      <w:r>
        <w:rPr>
          <w:rFonts w:ascii="Arial" w:hAnsi="Arial" w:cs="Arial"/>
        </w:rPr>
        <w:pict w14:anchorId="6787E745">
          <v:shape id="_x0000_i1026" type="#_x0000_t75" style="width:273pt;height:202.5pt">
            <v:imagedata r:id="rId9" o:title="Pressebild-2-Aussperrschutz-Schellenberg-web"/>
          </v:shape>
        </w:pict>
      </w:r>
    </w:p>
    <w:p w14:paraId="60A0320D" w14:textId="7072E9E2" w:rsidR="00EE4755" w:rsidRPr="001B0FFB" w:rsidRDefault="00EE4755" w:rsidP="00EE4755">
      <w:pPr>
        <w:pStyle w:val="Kopfzeile"/>
        <w:rPr>
          <w:rFonts w:ascii="Arial" w:hAnsi="Arial" w:cs="Arial"/>
        </w:rPr>
      </w:pPr>
      <w:r>
        <w:rPr>
          <w:rFonts w:ascii="Arial" w:hAnsi="Arial" w:cs="Arial"/>
        </w:rPr>
        <w:t>© Schellenberg</w:t>
      </w:r>
    </w:p>
    <w:p w14:paraId="045D48E8" w14:textId="77777777" w:rsidR="00697E14" w:rsidRDefault="00697E14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BB4236A" w14:textId="1D43D81F" w:rsidR="00EE4755" w:rsidRDefault="00EE4755" w:rsidP="00EE4755">
      <w:pPr>
        <w:pStyle w:val="Kopfzeile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Pressebild 03</w:t>
      </w:r>
      <w:r w:rsidR="007329DE">
        <w:rPr>
          <w:rFonts w:ascii="Arial" w:hAnsi="Arial" w:cs="Arial"/>
        </w:rPr>
        <w:t xml:space="preserve"> - </w:t>
      </w:r>
      <w:r w:rsidR="00A37DA0">
        <w:rPr>
          <w:rFonts w:ascii="Arial" w:hAnsi="Arial" w:cs="Arial"/>
        </w:rPr>
        <w:t>Funk-Fenster- und Türkontakt</w:t>
      </w:r>
    </w:p>
    <w:p w14:paraId="28BF7539" w14:textId="0C856998" w:rsidR="00EE4755" w:rsidRDefault="00A37DA0" w:rsidP="00EE4755">
      <w:pPr>
        <w:pStyle w:val="Kopfzeile"/>
        <w:rPr>
          <w:rFonts w:ascii="Arial" w:hAnsi="Arial" w:cs="Arial"/>
        </w:rPr>
      </w:pPr>
      <w:r>
        <w:rPr>
          <w:rFonts w:ascii="Arial" w:hAnsi="Arial" w:cs="Arial"/>
        </w:rPr>
        <w:pict w14:anchorId="4E30D7D9">
          <v:shape id="_x0000_i1027" type="#_x0000_t75" style="width:218.25pt;height:291.75pt">
            <v:imagedata r:id="rId10" o:title="Pressebild-3-Aussperrschutz-Schellenberg-web"/>
          </v:shape>
        </w:pict>
      </w:r>
    </w:p>
    <w:p w14:paraId="5400CBC5" w14:textId="015F5196" w:rsidR="00EE4755" w:rsidRPr="001B0FFB" w:rsidRDefault="00EE4755" w:rsidP="00EE4755">
      <w:pPr>
        <w:pStyle w:val="Kopfzeile"/>
        <w:rPr>
          <w:rFonts w:ascii="Arial" w:hAnsi="Arial" w:cs="Arial"/>
        </w:rPr>
      </w:pPr>
      <w:r>
        <w:rPr>
          <w:rFonts w:ascii="Arial" w:hAnsi="Arial" w:cs="Arial"/>
        </w:rPr>
        <w:t>© Schellenberg</w:t>
      </w:r>
    </w:p>
    <w:p w14:paraId="5BA581A7" w14:textId="77777777" w:rsidR="00EE4755" w:rsidRDefault="00EE4755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F7DBED0" w14:textId="3FE47180" w:rsidR="00EE4755" w:rsidRDefault="00EE4755" w:rsidP="00EE4755">
      <w:pPr>
        <w:rPr>
          <w:rFonts w:ascii="Arial" w:hAnsi="Arial" w:cs="Arial"/>
        </w:rPr>
      </w:pPr>
      <w:r>
        <w:rPr>
          <w:rFonts w:ascii="Arial" w:hAnsi="Arial" w:cs="Arial"/>
        </w:rPr>
        <w:t>Pressebild 04</w:t>
      </w:r>
      <w:r w:rsidR="007329DE">
        <w:rPr>
          <w:rFonts w:ascii="Arial" w:hAnsi="Arial" w:cs="Arial"/>
        </w:rPr>
        <w:t xml:space="preserve"> – Smart Home Alarmgriff</w:t>
      </w:r>
    </w:p>
    <w:p w14:paraId="160E20C2" w14:textId="236C4662" w:rsidR="00EE4755" w:rsidRDefault="00A37DA0" w:rsidP="00EE4755">
      <w:pPr>
        <w:rPr>
          <w:rFonts w:ascii="Arial" w:hAnsi="Arial" w:cs="Arial"/>
        </w:rPr>
      </w:pPr>
      <w:r>
        <w:rPr>
          <w:rFonts w:ascii="Arial" w:hAnsi="Arial" w:cs="Arial"/>
        </w:rPr>
        <w:pict w14:anchorId="64569192">
          <v:shape id="_x0000_i1028" type="#_x0000_t75" style="width:319.5pt;height:213pt">
            <v:imagedata r:id="rId11" o:title="Pressebild-2-Aussperrschutz-web"/>
          </v:shape>
        </w:pict>
      </w:r>
    </w:p>
    <w:p w14:paraId="370B7B3C" w14:textId="77777777" w:rsidR="00EE4755" w:rsidRDefault="00EE4755" w:rsidP="00EE4755">
      <w:pPr>
        <w:rPr>
          <w:rFonts w:ascii="Arial" w:hAnsi="Arial" w:cs="Arial"/>
        </w:rPr>
      </w:pPr>
      <w:r>
        <w:rPr>
          <w:rFonts w:ascii="Arial" w:hAnsi="Arial" w:cs="Arial"/>
        </w:rPr>
        <w:t>© Schellenberg</w:t>
      </w:r>
    </w:p>
    <w:p w14:paraId="32DC61E0" w14:textId="4A750E4B" w:rsidR="00EE4755" w:rsidRDefault="00EE4755" w:rsidP="00EE4755">
      <w:pPr>
        <w:rPr>
          <w:rFonts w:ascii="Arial" w:hAnsi="Arial" w:cs="Arial"/>
        </w:rPr>
      </w:pPr>
      <w:r>
        <w:rPr>
          <w:rFonts w:ascii="Arial" w:hAnsi="Arial" w:cs="Arial"/>
        </w:rPr>
        <w:t>Bildunterschrift: Der Smart Home Alarmgriff von Schell</w:t>
      </w:r>
      <w:r w:rsidR="00272EC6">
        <w:rPr>
          <w:rFonts w:ascii="Arial" w:hAnsi="Arial" w:cs="Arial"/>
        </w:rPr>
        <w:t>enberg meldet an die Smart Home-</w:t>
      </w:r>
      <w:r>
        <w:rPr>
          <w:rFonts w:ascii="Arial" w:hAnsi="Arial" w:cs="Arial"/>
        </w:rPr>
        <w:t xml:space="preserve">Zentrale, wenn die Terrassentür offensteht und löst als effektiver  Einbruchschutz bei Erschütterung ein lautes Alarmsignal aus. </w:t>
      </w:r>
    </w:p>
    <w:p w14:paraId="0BD4E8AF" w14:textId="77777777" w:rsidR="005B40CC" w:rsidRDefault="005B40CC" w:rsidP="00EE4755">
      <w:pPr>
        <w:rPr>
          <w:rFonts w:ascii="Arial" w:hAnsi="Arial" w:cs="Arial"/>
        </w:rPr>
      </w:pPr>
    </w:p>
    <w:p w14:paraId="18E3D782" w14:textId="39F571B6" w:rsidR="007329DE" w:rsidRDefault="007329DE" w:rsidP="007329DE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Pressebild 05 - Smart Home Alarmgriff</w:t>
      </w:r>
    </w:p>
    <w:p w14:paraId="77CF625A" w14:textId="42C4D74F" w:rsidR="007329DE" w:rsidRDefault="00A37DA0" w:rsidP="007329DE">
      <w:pPr>
        <w:rPr>
          <w:rFonts w:ascii="Arial" w:hAnsi="Arial" w:cs="Arial"/>
        </w:rPr>
      </w:pPr>
      <w:r>
        <w:rPr>
          <w:rFonts w:ascii="Arial" w:hAnsi="Arial" w:cs="Arial"/>
        </w:rPr>
        <w:pict w14:anchorId="56897A21">
          <v:shape id="_x0000_i1029" type="#_x0000_t75" style="width:348pt;height:231.75pt">
            <v:imagedata r:id="rId12" o:title="Pressebild-5-Aussperrschutz-Schellenberg-web"/>
          </v:shape>
        </w:pict>
      </w:r>
    </w:p>
    <w:p w14:paraId="69FD0583" w14:textId="77777777" w:rsidR="007329DE" w:rsidRPr="001B0FFB" w:rsidRDefault="007329DE" w:rsidP="007329DE">
      <w:pPr>
        <w:rPr>
          <w:rFonts w:ascii="Arial" w:hAnsi="Arial" w:cs="Arial"/>
        </w:rPr>
      </w:pPr>
      <w:r>
        <w:rPr>
          <w:rFonts w:ascii="Arial" w:hAnsi="Arial" w:cs="Arial"/>
        </w:rPr>
        <w:t>© Schellenberg</w:t>
      </w:r>
    </w:p>
    <w:p w14:paraId="41E8BE93" w14:textId="77777777" w:rsidR="007329DE" w:rsidRPr="001B0FFB" w:rsidRDefault="007329DE" w:rsidP="00EE4755">
      <w:pPr>
        <w:rPr>
          <w:rFonts w:ascii="Arial" w:hAnsi="Arial" w:cs="Arial"/>
        </w:rPr>
      </w:pPr>
    </w:p>
    <w:p w14:paraId="7C2D8D27" w14:textId="6CE7D79E" w:rsidR="00697E14" w:rsidRDefault="007329DE" w:rsidP="00697E1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Pressebild 06 – Smart Home-System „Smart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>
        <w:rPr>
          <w:rFonts w:ascii="Arial" w:hAnsi="Arial" w:cs="Arial"/>
          <w:sz w:val="22"/>
          <w:szCs w:val="22"/>
          <w:lang w:val="de-DE"/>
        </w:rPr>
        <w:t>“</w:t>
      </w:r>
    </w:p>
    <w:p w14:paraId="7A8D1BDB" w14:textId="2F940989" w:rsidR="00697E14" w:rsidRDefault="00A37DA0" w:rsidP="00697E1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453D6DB8">
          <v:shape id="_x0000_i1030" type="#_x0000_t75" style="width:310.5pt;height:207pt">
            <v:imagedata r:id="rId13" o:title="Pressebild-6-Aussperrschutz-web"/>
          </v:shape>
        </w:pict>
      </w:r>
    </w:p>
    <w:p w14:paraId="1272A928" w14:textId="44653802" w:rsidR="00697E14" w:rsidRPr="001B0FFB" w:rsidRDefault="00697E14" w:rsidP="00697E1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© Smart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Friends</w:t>
      </w:r>
      <w:proofErr w:type="spellEnd"/>
    </w:p>
    <w:p w14:paraId="38740241" w14:textId="77777777" w:rsidR="00A37DA0" w:rsidRPr="0094458C" w:rsidRDefault="00A37DA0" w:rsidP="00A37DA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Über die Smart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-Box als Steuerzentrale des Systems lassen sich der Funk-Fenster- und Türkontakt und der Smart Home Alarmgriff von Schellenberg sowie über 100 weitere smarte Markenprodukte aus den Bereichen </w:t>
      </w:r>
      <w:r w:rsidRPr="008000E5">
        <w:rPr>
          <w:rFonts w:ascii="Arial" w:hAnsi="Arial" w:cs="Arial"/>
          <w:color w:val="000000" w:themeColor="text1"/>
          <w:sz w:val="22"/>
          <w:szCs w:val="22"/>
          <w:lang w:val="de-DE"/>
        </w:rPr>
        <w:t>Antriebs-, Licht-, Sicherheits- und Sensortechnik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ein- und verbinden. </w:t>
      </w:r>
    </w:p>
    <w:p w14:paraId="2679B77A" w14:textId="77777777" w:rsidR="001A4E72" w:rsidRPr="001B0FFB" w:rsidRDefault="001A4E72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680887B" w14:textId="77777777" w:rsidR="001B0FFB" w:rsidRPr="001B0FFB" w:rsidRDefault="00910F9A" w:rsidP="00047DD9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lastRenderedPageBreak/>
        <w:t>K</w:t>
      </w:r>
      <w:r w:rsidR="001B0FFB" w:rsidRPr="001B0FFB">
        <w:rPr>
          <w:rFonts w:ascii="Arial" w:hAnsi="Arial" w:cs="Arial"/>
          <w:b/>
          <w:sz w:val="22"/>
          <w:szCs w:val="22"/>
          <w:lang w:val="de-DE"/>
        </w:rPr>
        <w:t xml:space="preserve">ontakt: </w:t>
      </w:r>
    </w:p>
    <w:p w14:paraId="2C00A343" w14:textId="77777777" w:rsidR="001B0FFB" w:rsidRPr="001B0FFB" w:rsidRDefault="001B0FFB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Alfred Schellenberg GmbH</w:t>
      </w:r>
    </w:p>
    <w:p w14:paraId="2F840D3E" w14:textId="77777777" w:rsidR="001B0FFB" w:rsidRPr="001B0FFB" w:rsidRDefault="001B0FFB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An den Weiden 31</w:t>
      </w:r>
    </w:p>
    <w:p w14:paraId="77FCDD6F" w14:textId="77777777" w:rsidR="001B0FFB" w:rsidRPr="001B0FFB" w:rsidRDefault="001B0FFB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57078 Siegen</w:t>
      </w:r>
    </w:p>
    <w:p w14:paraId="3AC7EA54" w14:textId="77777777" w:rsidR="001B0FFB" w:rsidRPr="001B0FFB" w:rsidRDefault="001B0FFB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www.schellenberg.de</w:t>
      </w:r>
    </w:p>
    <w:p w14:paraId="22756DDC" w14:textId="77777777" w:rsidR="001B0FFB" w:rsidRPr="001B0FFB" w:rsidRDefault="001B0FFB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E04667E" w14:textId="77777777" w:rsidR="001B0FFB" w:rsidRPr="001B0FFB" w:rsidRDefault="001B0FFB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Ihr Ansprechpartner</w:t>
      </w:r>
      <w:r w:rsidR="00C2177E">
        <w:rPr>
          <w:rFonts w:ascii="Arial" w:hAnsi="Arial" w:cs="Arial"/>
          <w:sz w:val="22"/>
          <w:szCs w:val="22"/>
          <w:lang w:val="de-DE"/>
        </w:rPr>
        <w:t>:</w:t>
      </w:r>
    </w:p>
    <w:p w14:paraId="59DCB3E2" w14:textId="77777777" w:rsidR="001B0FFB" w:rsidRDefault="001B0FFB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 Köhler</w:t>
      </w:r>
    </w:p>
    <w:p w14:paraId="02EDC337" w14:textId="77777777" w:rsidR="00F52396" w:rsidRDefault="00F52396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PR/Media</w:t>
      </w:r>
    </w:p>
    <w:p w14:paraId="7666CDD9" w14:textId="77777777" w:rsidR="00F52396" w:rsidRPr="001B0FFB" w:rsidRDefault="00F52396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0F3F8DD" w14:textId="77777777" w:rsidR="00C2177E" w:rsidRDefault="00C2177E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C2177E">
        <w:rPr>
          <w:rFonts w:ascii="Arial" w:hAnsi="Arial" w:cs="Arial"/>
          <w:sz w:val="22"/>
          <w:szCs w:val="22"/>
          <w:lang w:val="de-DE"/>
        </w:rPr>
        <w:t>Tel.: 0271 89056-450</w:t>
      </w:r>
    </w:p>
    <w:p w14:paraId="182574A8" w14:textId="05A6F279" w:rsidR="006A7187" w:rsidRPr="001B0FFB" w:rsidRDefault="001B0FFB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stefan.koehler@schellenberg.de</w:t>
      </w:r>
    </w:p>
    <w:sectPr w:rsidR="006A7187" w:rsidRPr="001B0FFB" w:rsidSect="003E1EE9">
      <w:headerReference w:type="default" r:id="rId14"/>
      <w:headerReference w:type="first" r:id="rId15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2332CE" w14:textId="77777777" w:rsidR="00122BFA" w:rsidRDefault="00122BFA" w:rsidP="003E1EE9">
      <w:pPr>
        <w:spacing w:after="0" w:line="240" w:lineRule="auto"/>
      </w:pPr>
      <w:r>
        <w:separator/>
      </w:r>
    </w:p>
  </w:endnote>
  <w:endnote w:type="continuationSeparator" w:id="0">
    <w:p w14:paraId="0904A29C" w14:textId="77777777" w:rsidR="00122BFA" w:rsidRDefault="00122BFA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F9021B" w14:textId="77777777" w:rsidR="00122BFA" w:rsidRDefault="00122BFA" w:rsidP="003E1EE9">
      <w:pPr>
        <w:spacing w:after="0" w:line="240" w:lineRule="auto"/>
      </w:pPr>
      <w:r>
        <w:separator/>
      </w:r>
    </w:p>
  </w:footnote>
  <w:footnote w:type="continuationSeparator" w:id="0">
    <w:p w14:paraId="36DDD498" w14:textId="77777777" w:rsidR="00122BFA" w:rsidRDefault="00122BFA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7F612A" w14:textId="77777777" w:rsidR="00122BFA" w:rsidRDefault="00122BFA" w:rsidP="003E1EE9">
    <w:pPr>
      <w:pStyle w:val="Kopfzeile"/>
      <w:ind w:hanging="1134"/>
    </w:pPr>
  </w:p>
  <w:p w14:paraId="5BBF5A27" w14:textId="77777777" w:rsidR="00122BFA" w:rsidRDefault="00122BFA" w:rsidP="003E1EE9">
    <w:pPr>
      <w:pStyle w:val="Kopfzeile"/>
      <w:ind w:hanging="1134"/>
    </w:pPr>
  </w:p>
  <w:p w14:paraId="56F27876" w14:textId="77777777" w:rsidR="00122BFA" w:rsidRDefault="00122BFA" w:rsidP="003E1EE9">
    <w:pPr>
      <w:pStyle w:val="Kopfzeile"/>
      <w:ind w:hanging="1134"/>
    </w:pPr>
  </w:p>
  <w:p w14:paraId="2F042F18" w14:textId="77777777" w:rsidR="00122BFA" w:rsidRDefault="00122BFA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37EE2056" wp14:editId="455B4541">
          <wp:simplePos x="0" y="0"/>
          <wp:positionH relativeFrom="page">
            <wp:posOffset>5193030</wp:posOffset>
          </wp:positionH>
          <wp:positionV relativeFrom="page">
            <wp:posOffset>636905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3" name="Bild 3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8F7898" w14:textId="77777777" w:rsidR="00122BFA" w:rsidRDefault="00122BFA" w:rsidP="003E1EE9">
    <w:pPr>
      <w:pStyle w:val="Kopfzeile"/>
      <w:ind w:hanging="1134"/>
    </w:pPr>
  </w:p>
  <w:p w14:paraId="711246FE" w14:textId="77777777" w:rsidR="00122BFA" w:rsidRDefault="00122BFA" w:rsidP="003E1EE9">
    <w:pPr>
      <w:pStyle w:val="Kopfzeile"/>
      <w:ind w:hanging="1134"/>
    </w:pPr>
  </w:p>
  <w:p w14:paraId="653A6E11" w14:textId="77777777" w:rsidR="00122BFA" w:rsidRDefault="00122BFA" w:rsidP="003E1EE9">
    <w:pPr>
      <w:pStyle w:val="Kopfzeile"/>
      <w:ind w:hanging="1134"/>
    </w:pPr>
  </w:p>
  <w:p w14:paraId="0D9D5C51" w14:textId="77777777" w:rsidR="00122BFA" w:rsidRDefault="00122BFA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666794" w14:textId="77777777" w:rsidR="00122BFA" w:rsidRDefault="00122BFA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597CA96D" wp14:editId="1E7C9A22">
          <wp:simplePos x="0" y="0"/>
          <wp:positionH relativeFrom="page">
            <wp:posOffset>5040630</wp:posOffset>
          </wp:positionH>
          <wp:positionV relativeFrom="page">
            <wp:posOffset>484505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2" name="Bild 2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 wp14:anchorId="2D31D488" wp14:editId="6BB33880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8B7132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14:paraId="61827E2D" w14:textId="77777777" w:rsidR="00122BFA" w:rsidRPr="00D550BE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14:paraId="662F7D94" w14:textId="77777777" w:rsidR="00122BFA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14:paraId="46F192EC" w14:textId="77777777" w:rsidR="00122BFA" w:rsidRPr="00D550BE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14:paraId="3C9E40C0" w14:textId="77777777" w:rsidR="00122BFA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14:paraId="1E26D780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Ihr Ansprechpartner PR / Media</w:t>
                          </w:r>
                        </w:p>
                        <w:p w14:paraId="5326037E" w14:textId="77777777" w:rsidR="00122BFA" w:rsidRPr="00F24902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proofErr w:type="spellStart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14:paraId="7460E93D" w14:textId="77777777" w:rsidR="00122BFA" w:rsidRPr="00D550BE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14:paraId="44E0BBA7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450</w:t>
                          </w:r>
                        </w:p>
                        <w:p w14:paraId="7C8BBE1F" w14:textId="77777777" w:rsidR="00122BFA" w:rsidRPr="00D550BE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stefan.koehler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14:paraId="18099DE8" w14:textId="77777777" w:rsidR="00122BFA" w:rsidRPr="00571B7B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14:paraId="43FB7D76" w14:textId="77777777" w:rsidR="00122BFA" w:rsidRPr="00571B7B" w:rsidRDefault="00122BFA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31D48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EjLQIAACoEAAAOAAAAZHJzL2Uyb0RvYy54bWysU9uOmzAQfa/Uf7D8nkAQSRYUstokSlVp&#10;e5F2+wHGmIsKHtd2AmnVf+/YhDRq36rygMaemTNnzow3j0PXkrPQpgGZ0cU8pERIDkUjq4x+eT3O&#10;HigxlsmCtSBFRi/C0Mft2zebXqUighraQmiCINKkvcpoba1Kg8DwWnTMzEEJic4SdMcsHnUVFJr1&#10;iN61QRSGq6AHXSgNXBiDt4fRSbcevywFt5/K0ghL2owiN+v/2v9z9w+2G5ZWmqm64Vca7B9YdKyR&#10;WPQGdWCWkZNu/oLqGq7BQGnnHLoAyrLhwveA3SzCP7p5qZkSvhcUx6ibTOb/wfKP58+aNAXOjhLJ&#10;OhzRqxgs2cFAFk6dXpkUg14UhtkBr12k69SoZ+BfDZGwr5msxJPW0NeCFcjOZwZ3qSOOcSB5/wEK&#10;LMNOFjzQUOrOAaIYBNFxSpfbZBwV7kquwtVyiS6OviRcR1G8dOwClk7pShv7TkBHnJFRjaP38Oz8&#10;bOwYOoV4+tA2xbFpW3/QVb5vNTkzXJOj/67o5j6slS5YgksbEccbZIk1nM/x9WP/kSyiONxFyey4&#10;eljP4jJezpJ1+DALF8kuWYVxEh+OP69FpnyvmBNplMsO+XCdQA7FBbXTMC4wPjg0atDfKelxeTNq&#10;vp2YFpS07yXq7zZ9MvRk5JPBJMfUjFpKRnNvxxdxUrqpakQeJyzhCWdUNl49N8yRBaruDriQXv/r&#10;43Ebf3/2Ub+f+PYXAAAA//8DAFBLAwQUAAYACAAAACEAc9erzeIAAAANAQAADwAAAGRycy9kb3du&#10;cmV2LnhtbEyPPU/DMBCGdyT+g3VILIg6TlCUpnEqaGGDoaXqfI3dJCI+R7HTpP8ed4LtPh6991yx&#10;nk3HLnpwrSUJYhEB01RZ1VIt4fD98ZwBcx5JYWdJS7hqB+vy/q7AXNmJdvqy9zULIeRylNB43+ec&#10;u6rRBt3C9prC7mwHgz60Q83VgFMINx2PoyjlBlsKFxrs9abR1c9+NBLS7TBOO9o8bQ/vn/jV1/Hx&#10;7XqU8vFhfl0B83r2fzDc9IM6lMHpZEdSjnUSli+JCKiEJIsTYDdCLNMwOoUqEyICXhb8/xflLwAA&#10;AP//AwBQSwECLQAUAAYACAAAACEAtoM4kv4AAADhAQAAEwAAAAAAAAAAAAAAAAAAAAAAW0NvbnRl&#10;bnRfVHlwZXNdLnhtbFBLAQItABQABgAIAAAAIQA4/SH/1gAAAJQBAAALAAAAAAAAAAAAAAAAAC8B&#10;AABfcmVscy8ucmVsc1BLAQItABQABgAIAAAAIQCc50EjLQIAACoEAAAOAAAAAAAAAAAAAAAAAC4C&#10;AABkcnMvZTJvRG9jLnhtbFBLAQItABQABgAIAAAAIQBz16vN4gAAAA0BAAAPAAAAAAAAAAAAAAAA&#10;AIcEAABkcnMvZG93bnJldi54bWxQSwUGAAAAAAQABADzAAAAlgUAAAAA&#10;" o:allowoverlap="f" stroked="f">
              <v:textbox inset="0,0,0,0">
                <w:txbxContent>
                  <w:p w14:paraId="558B7132" w14:textId="77777777"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14:paraId="61827E2D" w14:textId="77777777" w:rsidR="00122BFA" w:rsidRPr="00D550BE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14:paraId="662F7D94" w14:textId="77777777" w:rsidR="00122BFA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14:paraId="46F192EC" w14:textId="77777777" w:rsidR="00122BFA" w:rsidRPr="00D550BE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14:paraId="3C9E40C0" w14:textId="77777777" w:rsidR="00122BFA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14:paraId="1E26D780" w14:textId="77777777"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>Ihr Ansprechpartner PR / Media</w:t>
                    </w:r>
                  </w:p>
                  <w:p w14:paraId="5326037E" w14:textId="77777777" w:rsidR="00122BFA" w:rsidRPr="00F24902" w:rsidRDefault="00122BFA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proofErr w:type="spellStart"/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proofErr w:type="spellEnd"/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14:paraId="7460E93D" w14:textId="77777777" w:rsidR="00122BFA" w:rsidRPr="00D550BE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14:paraId="44E0BBA7" w14:textId="77777777"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>
                      <w:rPr>
                        <w:rFonts w:ascii="Trebuchet MS" w:hAnsi="Trebuchet MS"/>
                        <w:lang w:val="de-DE"/>
                      </w:rPr>
                      <w:t>450</w:t>
                    </w:r>
                  </w:p>
                  <w:p w14:paraId="7C8BBE1F" w14:textId="77777777" w:rsidR="00122BFA" w:rsidRPr="00D550BE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lang w:val="de-DE"/>
                      </w:rPr>
                      <w:t>stefan.koehler</w:t>
                    </w:r>
                    <w:proofErr w:type="spellEnd"/>
                    <w:r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14:paraId="18099DE8" w14:textId="77777777" w:rsidR="00122BFA" w:rsidRPr="00571B7B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14:paraId="43FB7D76" w14:textId="77777777" w:rsidR="00122BFA" w:rsidRPr="00571B7B" w:rsidRDefault="00122BFA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8"/>
  </w:num>
  <w:num w:numId="5">
    <w:abstractNumId w:val="6"/>
  </w:num>
  <w:num w:numId="6">
    <w:abstractNumId w:val="7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8B1"/>
    <w:rsid w:val="0000084B"/>
    <w:rsid w:val="00004953"/>
    <w:rsid w:val="0001071B"/>
    <w:rsid w:val="00014CBA"/>
    <w:rsid w:val="00015080"/>
    <w:rsid w:val="00030219"/>
    <w:rsid w:val="0003141C"/>
    <w:rsid w:val="00042D45"/>
    <w:rsid w:val="00047DD9"/>
    <w:rsid w:val="0005048C"/>
    <w:rsid w:val="000546F6"/>
    <w:rsid w:val="000608A0"/>
    <w:rsid w:val="00070C34"/>
    <w:rsid w:val="000761A0"/>
    <w:rsid w:val="0008143F"/>
    <w:rsid w:val="00087F2C"/>
    <w:rsid w:val="000A32DB"/>
    <w:rsid w:val="000A3F13"/>
    <w:rsid w:val="000A78EF"/>
    <w:rsid w:val="000B0707"/>
    <w:rsid w:val="000B20B7"/>
    <w:rsid w:val="000C2C3E"/>
    <w:rsid w:val="000E2FAB"/>
    <w:rsid w:val="000F6139"/>
    <w:rsid w:val="000F70C8"/>
    <w:rsid w:val="00103062"/>
    <w:rsid w:val="00110B66"/>
    <w:rsid w:val="00113CB8"/>
    <w:rsid w:val="00117351"/>
    <w:rsid w:val="00122BD3"/>
    <w:rsid w:val="00122BFA"/>
    <w:rsid w:val="001263AB"/>
    <w:rsid w:val="00135726"/>
    <w:rsid w:val="00135CCE"/>
    <w:rsid w:val="00137DB0"/>
    <w:rsid w:val="001413F2"/>
    <w:rsid w:val="00145C24"/>
    <w:rsid w:val="00163ACC"/>
    <w:rsid w:val="00167675"/>
    <w:rsid w:val="0017066B"/>
    <w:rsid w:val="001749B7"/>
    <w:rsid w:val="001769D3"/>
    <w:rsid w:val="001779C6"/>
    <w:rsid w:val="001A4E72"/>
    <w:rsid w:val="001A4E7F"/>
    <w:rsid w:val="001A7B98"/>
    <w:rsid w:val="001B0B07"/>
    <w:rsid w:val="001B0FFB"/>
    <w:rsid w:val="001B1C8D"/>
    <w:rsid w:val="001C2486"/>
    <w:rsid w:val="001F7827"/>
    <w:rsid w:val="00201435"/>
    <w:rsid w:val="00207EDB"/>
    <w:rsid w:val="0022754B"/>
    <w:rsid w:val="00256A1D"/>
    <w:rsid w:val="00262DCB"/>
    <w:rsid w:val="0026574D"/>
    <w:rsid w:val="00272EC6"/>
    <w:rsid w:val="00275885"/>
    <w:rsid w:val="002937B4"/>
    <w:rsid w:val="002B2178"/>
    <w:rsid w:val="002C2CCE"/>
    <w:rsid w:val="002C3229"/>
    <w:rsid w:val="002C5270"/>
    <w:rsid w:val="002D12B9"/>
    <w:rsid w:val="002D43B9"/>
    <w:rsid w:val="002D6604"/>
    <w:rsid w:val="002E65FD"/>
    <w:rsid w:val="002E6A4B"/>
    <w:rsid w:val="00314D3E"/>
    <w:rsid w:val="00315AFE"/>
    <w:rsid w:val="00316157"/>
    <w:rsid w:val="003173B0"/>
    <w:rsid w:val="00322BA8"/>
    <w:rsid w:val="00322F3F"/>
    <w:rsid w:val="00331BDB"/>
    <w:rsid w:val="00332D37"/>
    <w:rsid w:val="00335129"/>
    <w:rsid w:val="00346316"/>
    <w:rsid w:val="00351705"/>
    <w:rsid w:val="00353443"/>
    <w:rsid w:val="003656C1"/>
    <w:rsid w:val="00373913"/>
    <w:rsid w:val="00377BDC"/>
    <w:rsid w:val="00384CBD"/>
    <w:rsid w:val="003D7B46"/>
    <w:rsid w:val="003E1EE9"/>
    <w:rsid w:val="003F6BBB"/>
    <w:rsid w:val="00415B74"/>
    <w:rsid w:val="004174A0"/>
    <w:rsid w:val="00421868"/>
    <w:rsid w:val="004244CB"/>
    <w:rsid w:val="00426213"/>
    <w:rsid w:val="00445E53"/>
    <w:rsid w:val="00462CDD"/>
    <w:rsid w:val="004647FE"/>
    <w:rsid w:val="0047308D"/>
    <w:rsid w:val="00491168"/>
    <w:rsid w:val="004A463B"/>
    <w:rsid w:val="004D191D"/>
    <w:rsid w:val="004D2B3F"/>
    <w:rsid w:val="004D490F"/>
    <w:rsid w:val="004E0E6C"/>
    <w:rsid w:val="004E325A"/>
    <w:rsid w:val="004E457A"/>
    <w:rsid w:val="004E5C96"/>
    <w:rsid w:val="004E6B6F"/>
    <w:rsid w:val="005035AF"/>
    <w:rsid w:val="00511D9C"/>
    <w:rsid w:val="00514373"/>
    <w:rsid w:val="00546D51"/>
    <w:rsid w:val="00560218"/>
    <w:rsid w:val="00566CC7"/>
    <w:rsid w:val="0057050F"/>
    <w:rsid w:val="005769CC"/>
    <w:rsid w:val="005954C5"/>
    <w:rsid w:val="005A5883"/>
    <w:rsid w:val="005A6977"/>
    <w:rsid w:val="005A6D0F"/>
    <w:rsid w:val="005B3E99"/>
    <w:rsid w:val="005B40CC"/>
    <w:rsid w:val="005B6FA8"/>
    <w:rsid w:val="005B7CD8"/>
    <w:rsid w:val="005C0E99"/>
    <w:rsid w:val="005C2121"/>
    <w:rsid w:val="005C2357"/>
    <w:rsid w:val="005D0069"/>
    <w:rsid w:val="005D0A34"/>
    <w:rsid w:val="005D231C"/>
    <w:rsid w:val="005E6E85"/>
    <w:rsid w:val="00612A0F"/>
    <w:rsid w:val="00612B59"/>
    <w:rsid w:val="006200C0"/>
    <w:rsid w:val="00620DC1"/>
    <w:rsid w:val="006254C5"/>
    <w:rsid w:val="006436BC"/>
    <w:rsid w:val="00650CC1"/>
    <w:rsid w:val="00657BFC"/>
    <w:rsid w:val="0067792C"/>
    <w:rsid w:val="006828FB"/>
    <w:rsid w:val="00683E0E"/>
    <w:rsid w:val="00684111"/>
    <w:rsid w:val="00684740"/>
    <w:rsid w:val="0069197C"/>
    <w:rsid w:val="00693CD7"/>
    <w:rsid w:val="00697E14"/>
    <w:rsid w:val="006A01F1"/>
    <w:rsid w:val="006A7187"/>
    <w:rsid w:val="006B4DE3"/>
    <w:rsid w:val="006B6E8F"/>
    <w:rsid w:val="006C25B9"/>
    <w:rsid w:val="006C4BC1"/>
    <w:rsid w:val="006C6475"/>
    <w:rsid w:val="006D3E03"/>
    <w:rsid w:val="006E1C07"/>
    <w:rsid w:val="006F16AF"/>
    <w:rsid w:val="006F61C6"/>
    <w:rsid w:val="007073EF"/>
    <w:rsid w:val="007329DE"/>
    <w:rsid w:val="007355EC"/>
    <w:rsid w:val="00735AEE"/>
    <w:rsid w:val="00742EA6"/>
    <w:rsid w:val="00755888"/>
    <w:rsid w:val="00757E93"/>
    <w:rsid w:val="007613FA"/>
    <w:rsid w:val="00762D57"/>
    <w:rsid w:val="00764141"/>
    <w:rsid w:val="00775F03"/>
    <w:rsid w:val="007768DA"/>
    <w:rsid w:val="00792FBE"/>
    <w:rsid w:val="00795549"/>
    <w:rsid w:val="007977AC"/>
    <w:rsid w:val="007A05B0"/>
    <w:rsid w:val="007C02C4"/>
    <w:rsid w:val="007D756E"/>
    <w:rsid w:val="007E0E6B"/>
    <w:rsid w:val="007F0188"/>
    <w:rsid w:val="007F49BE"/>
    <w:rsid w:val="007F75B0"/>
    <w:rsid w:val="00800892"/>
    <w:rsid w:val="0080511E"/>
    <w:rsid w:val="00805B93"/>
    <w:rsid w:val="008147F8"/>
    <w:rsid w:val="00815809"/>
    <w:rsid w:val="00817CDF"/>
    <w:rsid w:val="008206B4"/>
    <w:rsid w:val="00823621"/>
    <w:rsid w:val="00827F4A"/>
    <w:rsid w:val="00833A65"/>
    <w:rsid w:val="00835600"/>
    <w:rsid w:val="0085694B"/>
    <w:rsid w:val="00864872"/>
    <w:rsid w:val="00871992"/>
    <w:rsid w:val="00874DAF"/>
    <w:rsid w:val="00886165"/>
    <w:rsid w:val="008908B1"/>
    <w:rsid w:val="008967F5"/>
    <w:rsid w:val="008A75B9"/>
    <w:rsid w:val="008B41A6"/>
    <w:rsid w:val="008C064A"/>
    <w:rsid w:val="008D1157"/>
    <w:rsid w:val="008D25F6"/>
    <w:rsid w:val="008D35B0"/>
    <w:rsid w:val="009068B7"/>
    <w:rsid w:val="00910F9A"/>
    <w:rsid w:val="009112EB"/>
    <w:rsid w:val="0091612F"/>
    <w:rsid w:val="00921B96"/>
    <w:rsid w:val="00921D41"/>
    <w:rsid w:val="009238AA"/>
    <w:rsid w:val="0092610F"/>
    <w:rsid w:val="0094458C"/>
    <w:rsid w:val="00966497"/>
    <w:rsid w:val="00966EB3"/>
    <w:rsid w:val="00974D98"/>
    <w:rsid w:val="00984875"/>
    <w:rsid w:val="00996583"/>
    <w:rsid w:val="009A6E8A"/>
    <w:rsid w:val="009B189A"/>
    <w:rsid w:val="009B1E17"/>
    <w:rsid w:val="009B7886"/>
    <w:rsid w:val="009D4B24"/>
    <w:rsid w:val="009F06EC"/>
    <w:rsid w:val="009F42AF"/>
    <w:rsid w:val="00A00107"/>
    <w:rsid w:val="00A040A2"/>
    <w:rsid w:val="00A2301F"/>
    <w:rsid w:val="00A23A29"/>
    <w:rsid w:val="00A37DA0"/>
    <w:rsid w:val="00A412D7"/>
    <w:rsid w:val="00A509AC"/>
    <w:rsid w:val="00A51C32"/>
    <w:rsid w:val="00A60B4A"/>
    <w:rsid w:val="00A63524"/>
    <w:rsid w:val="00A750B3"/>
    <w:rsid w:val="00A806AF"/>
    <w:rsid w:val="00A9735D"/>
    <w:rsid w:val="00AA0FC5"/>
    <w:rsid w:val="00AA6640"/>
    <w:rsid w:val="00AB03F8"/>
    <w:rsid w:val="00AB404E"/>
    <w:rsid w:val="00AC1082"/>
    <w:rsid w:val="00AD15C7"/>
    <w:rsid w:val="00AD4FAF"/>
    <w:rsid w:val="00AF1FD6"/>
    <w:rsid w:val="00AF3194"/>
    <w:rsid w:val="00AF56BF"/>
    <w:rsid w:val="00B001FB"/>
    <w:rsid w:val="00B0028E"/>
    <w:rsid w:val="00B11291"/>
    <w:rsid w:val="00B242B6"/>
    <w:rsid w:val="00B319D8"/>
    <w:rsid w:val="00B52670"/>
    <w:rsid w:val="00B56FBB"/>
    <w:rsid w:val="00B61B0D"/>
    <w:rsid w:val="00B70B49"/>
    <w:rsid w:val="00B73F73"/>
    <w:rsid w:val="00BB3B13"/>
    <w:rsid w:val="00BB4339"/>
    <w:rsid w:val="00BB47F3"/>
    <w:rsid w:val="00BB6B96"/>
    <w:rsid w:val="00BC1317"/>
    <w:rsid w:val="00BC2BE8"/>
    <w:rsid w:val="00BC49A3"/>
    <w:rsid w:val="00BD0F04"/>
    <w:rsid w:val="00BE5E6A"/>
    <w:rsid w:val="00C06489"/>
    <w:rsid w:val="00C1334B"/>
    <w:rsid w:val="00C147B9"/>
    <w:rsid w:val="00C16935"/>
    <w:rsid w:val="00C206B6"/>
    <w:rsid w:val="00C214C8"/>
    <w:rsid w:val="00C2177E"/>
    <w:rsid w:val="00C33CF0"/>
    <w:rsid w:val="00C341B1"/>
    <w:rsid w:val="00C67EA2"/>
    <w:rsid w:val="00C77E8E"/>
    <w:rsid w:val="00C942E5"/>
    <w:rsid w:val="00CA00A3"/>
    <w:rsid w:val="00CA26DE"/>
    <w:rsid w:val="00CA6299"/>
    <w:rsid w:val="00CB0ECF"/>
    <w:rsid w:val="00CB56D9"/>
    <w:rsid w:val="00CC1065"/>
    <w:rsid w:val="00CC26CD"/>
    <w:rsid w:val="00CC3941"/>
    <w:rsid w:val="00CC3BEF"/>
    <w:rsid w:val="00CE1C98"/>
    <w:rsid w:val="00CE286D"/>
    <w:rsid w:val="00CF07DE"/>
    <w:rsid w:val="00CF7DB8"/>
    <w:rsid w:val="00D0471A"/>
    <w:rsid w:val="00D411EF"/>
    <w:rsid w:val="00D4617C"/>
    <w:rsid w:val="00D74962"/>
    <w:rsid w:val="00D92B46"/>
    <w:rsid w:val="00D93B65"/>
    <w:rsid w:val="00D94403"/>
    <w:rsid w:val="00D95044"/>
    <w:rsid w:val="00DA19C4"/>
    <w:rsid w:val="00DA5A4D"/>
    <w:rsid w:val="00DB7A5B"/>
    <w:rsid w:val="00DD03B3"/>
    <w:rsid w:val="00DE65B9"/>
    <w:rsid w:val="00DF03C9"/>
    <w:rsid w:val="00DF2DFA"/>
    <w:rsid w:val="00E0180E"/>
    <w:rsid w:val="00E06A03"/>
    <w:rsid w:val="00E07E93"/>
    <w:rsid w:val="00E12309"/>
    <w:rsid w:val="00E12BB7"/>
    <w:rsid w:val="00E14C76"/>
    <w:rsid w:val="00E16A8F"/>
    <w:rsid w:val="00E16B85"/>
    <w:rsid w:val="00E20CD7"/>
    <w:rsid w:val="00E32D17"/>
    <w:rsid w:val="00E37C71"/>
    <w:rsid w:val="00E50DD4"/>
    <w:rsid w:val="00E62EF1"/>
    <w:rsid w:val="00E76157"/>
    <w:rsid w:val="00E76F11"/>
    <w:rsid w:val="00E81E6B"/>
    <w:rsid w:val="00E85037"/>
    <w:rsid w:val="00E854DB"/>
    <w:rsid w:val="00E855A4"/>
    <w:rsid w:val="00E91A09"/>
    <w:rsid w:val="00E92990"/>
    <w:rsid w:val="00EA4405"/>
    <w:rsid w:val="00EC4055"/>
    <w:rsid w:val="00EC46AB"/>
    <w:rsid w:val="00EC7BBD"/>
    <w:rsid w:val="00EE1B08"/>
    <w:rsid w:val="00EE29AE"/>
    <w:rsid w:val="00EE4755"/>
    <w:rsid w:val="00F026D6"/>
    <w:rsid w:val="00F07928"/>
    <w:rsid w:val="00F15E84"/>
    <w:rsid w:val="00F24902"/>
    <w:rsid w:val="00F34C58"/>
    <w:rsid w:val="00F354F9"/>
    <w:rsid w:val="00F505DB"/>
    <w:rsid w:val="00F52396"/>
    <w:rsid w:val="00F52747"/>
    <w:rsid w:val="00F73326"/>
    <w:rsid w:val="00F75E3F"/>
    <w:rsid w:val="00F94BE1"/>
    <w:rsid w:val="00F95353"/>
    <w:rsid w:val="00FA5A14"/>
    <w:rsid w:val="00FA5CAE"/>
    <w:rsid w:val="00FA73FC"/>
    <w:rsid w:val="00FB2280"/>
    <w:rsid w:val="00FB5AE4"/>
    <w:rsid w:val="00FD0D33"/>
    <w:rsid w:val="00FD147A"/>
    <w:rsid w:val="00FD1E78"/>
    <w:rsid w:val="00FE00D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71176D8"/>
  <w14:defaultImageDpi w14:val="300"/>
  <w15:docId w15:val="{95603CEF-84CA-42BE-96BD-DB67E98D8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2BC2C-E492-4300-B23D-2ADCDDBE8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594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4335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Köhler</dc:creator>
  <cp:keywords/>
  <dc:description/>
  <cp:lastModifiedBy>Stefan Köhler [SCHELLENBERG]</cp:lastModifiedBy>
  <cp:revision>60</cp:revision>
  <cp:lastPrinted>2019-09-03T10:05:00Z</cp:lastPrinted>
  <dcterms:created xsi:type="dcterms:W3CDTF">2019-10-18T07:44:00Z</dcterms:created>
  <dcterms:modified xsi:type="dcterms:W3CDTF">2020-07-07T13:41:00Z</dcterms:modified>
  <cp:category/>
</cp:coreProperties>
</file>