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110B66" w:rsidRPr="001B0FFB" w:rsidRDefault="00A96990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26. Oktober</w:t>
      </w:r>
      <w:bookmarkStart w:id="0" w:name="_GoBack"/>
      <w:bookmarkEnd w:id="0"/>
      <w:r w:rsidR="00800892" w:rsidRPr="001B0FFB">
        <w:rPr>
          <w:rFonts w:ascii="Arial" w:hAnsi="Arial" w:cs="Arial"/>
          <w:sz w:val="22"/>
          <w:szCs w:val="22"/>
          <w:lang w:val="de-DE"/>
        </w:rPr>
        <w:t xml:space="preserve">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:rsidR="00536C40" w:rsidRDefault="00536C40" w:rsidP="00620DC1">
      <w:pPr>
        <w:pStyle w:val="SchellenbergDatum"/>
        <w:jc w:val="left"/>
        <w:rPr>
          <w:rFonts w:ascii="Arial" w:hAnsi="Arial" w:cs="Arial"/>
          <w:b/>
          <w:color w:val="000000" w:themeColor="text1"/>
          <w:sz w:val="32"/>
          <w:szCs w:val="32"/>
          <w:lang w:val="de-DE"/>
        </w:rPr>
      </w:pPr>
      <w:r w:rsidRPr="00536C40"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Jens Kamieth</w:t>
      </w:r>
      <w:r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 xml:space="preserve"> besuchte die Firma Schellenberg</w:t>
      </w:r>
    </w:p>
    <w:p w:rsidR="00CA26DE" w:rsidRDefault="00536C40" w:rsidP="00620DC1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Landtagsabgeordneter zeigte sich beeindruckt vom Unternehmen</w:t>
      </w:r>
    </w:p>
    <w:p w:rsidR="00536C40" w:rsidRDefault="00536C40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Vor einiger Zeit, noch vor dem aktuellen Teil-Lockdown, </w:t>
      </w:r>
      <w:r w:rsidRPr="00536C40">
        <w:rPr>
          <w:rFonts w:ascii="Arial" w:hAnsi="Arial" w:cs="Arial"/>
          <w:sz w:val="22"/>
          <w:szCs w:val="22"/>
          <w:lang w:val="de-DE"/>
        </w:rPr>
        <w:t xml:space="preserve">besuchte der CDU-Landtagsabgeordnete Jens Kamieth MdL die Alfred Schellenberg GmbH in Siegen. Bei einem Rundgang tauschte er sich mit Geschäftsführer Sascha Schellenberg über die mehr als 35-jährige Firmengeschichte des Familienunternehmens aus. </w:t>
      </w:r>
    </w:p>
    <w:p w:rsidR="00536C40" w:rsidRDefault="00536C40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</w:t>
      </w:r>
      <w:r w:rsidRPr="00536C40">
        <w:rPr>
          <w:rFonts w:ascii="Arial" w:hAnsi="Arial" w:cs="Arial"/>
          <w:sz w:val="22"/>
          <w:szCs w:val="22"/>
          <w:lang w:val="de-DE"/>
        </w:rPr>
        <w:t xml:space="preserve">r zeigte sich beeindruckt von dem mehr als 1.100 Produkte umfassenden Angebot rund um heimwerkerfreundliche Lösungen zum einfachen Nachrüsten aus den Bereichen: Rollläden, Markisen- und Torantriebe, Tür- und Fensterzubehör, Insektenschutz sowie Smart Home. „Der große Unternehmergeist sowie die hohe Digitalkompetenz von Geschäftsführer Sascha Schellenberg und seinem 150-köpfigen Team haben mich nachhaltig beeindruckt. </w:t>
      </w:r>
    </w:p>
    <w:p w:rsidR="00B56FBB" w:rsidRDefault="00536C40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536C40">
        <w:rPr>
          <w:rFonts w:ascii="Arial" w:hAnsi="Arial" w:cs="Arial"/>
          <w:sz w:val="22"/>
          <w:szCs w:val="22"/>
          <w:lang w:val="de-DE"/>
        </w:rPr>
        <w:t>Die Alfred Schellenberg GmbH ist als bewährter Partner von Bau- und Fachmärkten auf Lösungen für Heimwerkerinnen und Heimwerker spezialisiert. Und nicht nur in Corona-Zeiten verändern und verschönern viele Menschen ihr Zuhause. Schellenberg in Siegen-Birlenbach ist ein weiteres hervorragendes Beispiel für die Innovationskraft und Zukunftsfähigkeit unserer Region Südwestfalen. Das belegt nicht zuletzt auch die hohe Ausbildungsquote“, so das Resümee des Siegener CDU-Politikers Jens Kamieth MdL.</w:t>
      </w:r>
    </w:p>
    <w:p w:rsidR="00536C40" w:rsidRPr="001B0FFB" w:rsidRDefault="00536C40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F24902" w:rsidRPr="001B0FFB" w:rsidRDefault="001B0FF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B56FBB">
        <w:rPr>
          <w:rFonts w:ascii="Arial" w:hAnsi="Arial" w:cs="Arial"/>
          <w:sz w:val="22"/>
          <w:szCs w:val="22"/>
          <w:lang w:val="de-DE"/>
        </w:rPr>
        <w:t xml:space="preserve"> </w:t>
      </w:r>
      <w:r w:rsidR="00536C40">
        <w:rPr>
          <w:rFonts w:ascii="Arial" w:hAnsi="Arial" w:cs="Arial"/>
          <w:sz w:val="22"/>
          <w:szCs w:val="22"/>
          <w:lang w:val="de-DE"/>
        </w:rPr>
        <w:t>167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B0FFB" w:rsidRPr="001B0FFB">
        <w:rPr>
          <w:rFonts w:ascii="Arial" w:hAnsi="Arial" w:cs="Arial"/>
          <w:sz w:val="22"/>
          <w:szCs w:val="22"/>
          <w:lang w:val="de-DE"/>
        </w:rPr>
        <w:t xml:space="preserve">: </w:t>
      </w:r>
      <w:r w:rsidR="00536C40">
        <w:rPr>
          <w:rFonts w:ascii="Arial" w:hAnsi="Arial" w:cs="Arial"/>
          <w:sz w:val="22"/>
          <w:szCs w:val="22"/>
          <w:lang w:val="de-DE"/>
        </w:rPr>
        <w:t>1.325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6A7187" w:rsidRPr="001A4E72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:rsidR="001B0FFB" w:rsidRPr="001A4E72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:rsidR="006A7187" w:rsidRPr="001A4E72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</w:t>
      </w:r>
      <w:r w:rsidR="006A7187" w:rsidRPr="001A4E72">
        <w:rPr>
          <w:rFonts w:ascii="Arial" w:hAnsi="Arial" w:cs="Arial"/>
          <w:iCs/>
          <w:sz w:val="22"/>
          <w:szCs w:val="22"/>
        </w:rPr>
        <w:lastRenderedPageBreak/>
        <w:t xml:space="preserve">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:rsidR="006A7187" w:rsidRPr="001A4E72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Pressebild 01</w:t>
      </w:r>
    </w:p>
    <w:p w:rsidR="00536C40" w:rsidRDefault="00A9699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8pt;height:286.8pt">
            <v:imagedata r:id="rId8" o:title="Pressebild-Schellenberg-web"/>
          </v:shape>
        </w:pict>
      </w:r>
    </w:p>
    <w:p w:rsidR="00F505DB" w:rsidRPr="001B0FFB" w:rsidRDefault="00F505D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536C40" w:rsidRDefault="006A7187" w:rsidP="00536C4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536C40">
        <w:rPr>
          <w:rFonts w:ascii="Arial" w:hAnsi="Arial" w:cs="Arial"/>
          <w:sz w:val="22"/>
          <w:szCs w:val="22"/>
          <w:lang w:val="de-DE"/>
        </w:rPr>
        <w:t xml:space="preserve">Jens Kamieth (links) und Geschäftsführer Sascha Schellenberg (rechts) beim Besuch. </w:t>
      </w:r>
    </w:p>
    <w:p w:rsidR="005D0A34" w:rsidRDefault="005D0A34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B0FFB">
        <w:rPr>
          <w:rFonts w:ascii="Arial" w:hAnsi="Arial" w:cs="Arial"/>
          <w:b/>
          <w:sz w:val="22"/>
          <w:szCs w:val="22"/>
          <w:lang w:val="de-DE"/>
        </w:rPr>
        <w:t xml:space="preserve">Kontakt: 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9B4AC6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Ihr Ansprechpartner: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V.i.S.d.P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C2177E" w:rsidRPr="00C2177E" w:rsidRDefault="009B4AC6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PR/Media</w:t>
      </w:r>
    </w:p>
    <w:p w:rsidR="00C2177E" w:rsidRDefault="00C2177E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</w:p>
    <w:p w:rsidR="00C2177E" w:rsidRDefault="00C2177E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9"/>
      <w:headerReference w:type="first" r:id="rId10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3F" w:rsidRDefault="00322F3F" w:rsidP="003E1EE9">
      <w:pPr>
        <w:spacing w:after="0" w:line="240" w:lineRule="auto"/>
      </w:pPr>
      <w:r>
        <w:separator/>
      </w:r>
    </w:p>
  </w:endnote>
  <w:endnote w:type="continuationSeparator" w:id="0">
    <w:p w:rsidR="00322F3F" w:rsidRDefault="00322F3F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3F" w:rsidRDefault="00322F3F" w:rsidP="003E1EE9">
      <w:pPr>
        <w:spacing w:after="0" w:line="240" w:lineRule="auto"/>
      </w:pPr>
      <w:r>
        <w:separator/>
      </w:r>
    </w:p>
  </w:footnote>
  <w:footnote w:type="continuationSeparator" w:id="0">
    <w:p w:rsidR="00322F3F" w:rsidRDefault="00322F3F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PRMedia</w:t>
                          </w:r>
                        </w:p>
                        <w:p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C942E5" w:rsidRPr="00F24902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 xml:space="preserve">Senior 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Content Marketing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 xml:space="preserve"> Manager</w:t>
                          </w:r>
                        </w:p>
                        <w:p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 xml:space="preserve">Ihr Ansprechpartner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lang w:val="de-DE"/>
                      </w:rPr>
                      <w:t>PRMedia</w:t>
                    </w:r>
                    <w:proofErr w:type="spellEnd"/>
                  </w:p>
                  <w:p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C942E5" w:rsidRPr="00F24902" w:rsidRDefault="001B0FFB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>
                      <w:rPr>
                        <w:rFonts w:ascii="Trebuchet MS" w:hAnsi="Trebuchet MS"/>
                        <w:lang w:val="de-DE"/>
                      </w:rPr>
                      <w:t xml:space="preserve">Senior 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Content Marketing</w:t>
                    </w:r>
                    <w:r>
                      <w:rPr>
                        <w:rFonts w:ascii="Trebuchet MS" w:hAnsi="Trebuchet MS"/>
                        <w:lang w:val="de-DE"/>
                      </w:rPr>
                      <w:t xml:space="preserve"> Manager</w:t>
                    </w:r>
                  </w:p>
                  <w:p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30219"/>
    <w:rsid w:val="0003141C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6139"/>
    <w:rsid w:val="000F70C8"/>
    <w:rsid w:val="00103062"/>
    <w:rsid w:val="00110B66"/>
    <w:rsid w:val="00113CB8"/>
    <w:rsid w:val="00117351"/>
    <w:rsid w:val="00122BD3"/>
    <w:rsid w:val="001263AB"/>
    <w:rsid w:val="00135726"/>
    <w:rsid w:val="00137DB0"/>
    <w:rsid w:val="001413F2"/>
    <w:rsid w:val="00145C24"/>
    <w:rsid w:val="00167675"/>
    <w:rsid w:val="0017066B"/>
    <w:rsid w:val="001749B7"/>
    <w:rsid w:val="001769D3"/>
    <w:rsid w:val="001779C6"/>
    <w:rsid w:val="001A4E72"/>
    <w:rsid w:val="001A7B98"/>
    <w:rsid w:val="001B0B07"/>
    <w:rsid w:val="001B0FFB"/>
    <w:rsid w:val="001B1C8D"/>
    <w:rsid w:val="001F7827"/>
    <w:rsid w:val="00201435"/>
    <w:rsid w:val="00207EDB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51705"/>
    <w:rsid w:val="00353443"/>
    <w:rsid w:val="003656C1"/>
    <w:rsid w:val="00373913"/>
    <w:rsid w:val="00377BDC"/>
    <w:rsid w:val="00384CBD"/>
    <w:rsid w:val="003D7B46"/>
    <w:rsid w:val="003E1EE9"/>
    <w:rsid w:val="003F6BBB"/>
    <w:rsid w:val="00415B74"/>
    <w:rsid w:val="004174A0"/>
    <w:rsid w:val="00421868"/>
    <w:rsid w:val="00426213"/>
    <w:rsid w:val="00445E53"/>
    <w:rsid w:val="00462CDD"/>
    <w:rsid w:val="004647FE"/>
    <w:rsid w:val="0047308D"/>
    <w:rsid w:val="00491168"/>
    <w:rsid w:val="004A463B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15CF1"/>
    <w:rsid w:val="00536C40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29E"/>
    <w:rsid w:val="005D0A34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D756E"/>
    <w:rsid w:val="007E0E6B"/>
    <w:rsid w:val="007F0188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9068B7"/>
    <w:rsid w:val="009112EB"/>
    <w:rsid w:val="0091612F"/>
    <w:rsid w:val="00921B96"/>
    <w:rsid w:val="00921D41"/>
    <w:rsid w:val="0092610F"/>
    <w:rsid w:val="00966497"/>
    <w:rsid w:val="00966EB3"/>
    <w:rsid w:val="00974D98"/>
    <w:rsid w:val="00996583"/>
    <w:rsid w:val="009A6E8A"/>
    <w:rsid w:val="009B1E17"/>
    <w:rsid w:val="009B4AC6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6990"/>
    <w:rsid w:val="00A9735D"/>
    <w:rsid w:val="00AA0FC5"/>
    <w:rsid w:val="00AA6640"/>
    <w:rsid w:val="00AB03F8"/>
    <w:rsid w:val="00AB404E"/>
    <w:rsid w:val="00AC1082"/>
    <w:rsid w:val="00AD15C7"/>
    <w:rsid w:val="00AD4FAF"/>
    <w:rsid w:val="00AF1FD6"/>
    <w:rsid w:val="00AF3194"/>
    <w:rsid w:val="00AF56BF"/>
    <w:rsid w:val="00B001FB"/>
    <w:rsid w:val="00B0028E"/>
    <w:rsid w:val="00B11291"/>
    <w:rsid w:val="00B319D8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47B9"/>
    <w:rsid w:val="00C16935"/>
    <w:rsid w:val="00C206B6"/>
    <w:rsid w:val="00C214C8"/>
    <w:rsid w:val="00C2177E"/>
    <w:rsid w:val="00C341B1"/>
    <w:rsid w:val="00C67EA2"/>
    <w:rsid w:val="00C77E8E"/>
    <w:rsid w:val="00C942E5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92B46"/>
    <w:rsid w:val="00D93B65"/>
    <w:rsid w:val="00D94403"/>
    <w:rsid w:val="00D95044"/>
    <w:rsid w:val="00DA19C4"/>
    <w:rsid w:val="00DA5A4D"/>
    <w:rsid w:val="00DB7A5B"/>
    <w:rsid w:val="00DD03B3"/>
    <w:rsid w:val="00DE65B9"/>
    <w:rsid w:val="00DF03C9"/>
    <w:rsid w:val="00DF2DFA"/>
    <w:rsid w:val="00E06A03"/>
    <w:rsid w:val="00E07E93"/>
    <w:rsid w:val="00E12309"/>
    <w:rsid w:val="00E12BB7"/>
    <w:rsid w:val="00E16A8F"/>
    <w:rsid w:val="00E16B85"/>
    <w:rsid w:val="00E20CD7"/>
    <w:rsid w:val="00E37C71"/>
    <w:rsid w:val="00E50DD4"/>
    <w:rsid w:val="00E76157"/>
    <w:rsid w:val="00E76F11"/>
    <w:rsid w:val="00E81E6B"/>
    <w:rsid w:val="00E85037"/>
    <w:rsid w:val="00E854DB"/>
    <w:rsid w:val="00E855A4"/>
    <w:rsid w:val="00E91A09"/>
    <w:rsid w:val="00E92990"/>
    <w:rsid w:val="00E977B3"/>
    <w:rsid w:val="00EA4405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505DB"/>
    <w:rsid w:val="00F52747"/>
    <w:rsid w:val="00F73326"/>
    <w:rsid w:val="00F75E3F"/>
    <w:rsid w:val="00F94BE1"/>
    <w:rsid w:val="00F95353"/>
    <w:rsid w:val="00FA5CAE"/>
    <w:rsid w:val="00FA73FC"/>
    <w:rsid w:val="00FB2280"/>
    <w:rsid w:val="00FB5AE4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5EDDDD5A"/>
  <w14:defaultImageDpi w14:val="300"/>
  <w15:docId w15:val="{DC20C043-6DF7-4443-921F-FD6E8E8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F6C6-2077-4CCC-A6C5-DEA58FEC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Jorga Burri-Grisloff</dc:creator>
  <cp:keywords/>
  <dc:description/>
  <cp:lastModifiedBy>Stefan Köhler [SCHELLENBERG]</cp:lastModifiedBy>
  <cp:revision>45</cp:revision>
  <cp:lastPrinted>2019-09-03T10:05:00Z</cp:lastPrinted>
  <dcterms:created xsi:type="dcterms:W3CDTF">2019-10-18T07:44:00Z</dcterms:created>
  <dcterms:modified xsi:type="dcterms:W3CDTF">2020-11-17T08:44:00Z</dcterms:modified>
  <cp:category/>
</cp:coreProperties>
</file>