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EE9" w:rsidRPr="000A3A73" w:rsidRDefault="00103061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>
        <w:rPr>
          <w:rFonts w:cs="Arial"/>
          <w:color w:val="808080"/>
          <w:sz w:val="36"/>
          <w:szCs w:val="36"/>
          <w:lang w:val="de-DE"/>
        </w:rPr>
        <w:t>PRESSEINFORMATION</w:t>
      </w:r>
    </w:p>
    <w:p w:rsidR="00110B66" w:rsidRPr="001B0FFB" w:rsidRDefault="0044463E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3.</w:t>
      </w:r>
      <w:bookmarkStart w:id="0" w:name="_GoBack"/>
      <w:bookmarkEnd w:id="0"/>
      <w:r w:rsidR="00103061">
        <w:rPr>
          <w:rFonts w:ascii="Arial" w:hAnsi="Arial" w:cs="Arial"/>
          <w:sz w:val="22"/>
          <w:szCs w:val="22"/>
          <w:lang w:val="de-DE"/>
        </w:rPr>
        <w:t xml:space="preserve"> März 2021</w:t>
      </w:r>
    </w:p>
    <w:p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:rsidR="0005048C" w:rsidRDefault="00167011" w:rsidP="00E855A4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Mit Sonnenkraft zum </w:t>
      </w:r>
      <w:r w:rsidR="000A3A73">
        <w:rPr>
          <w:rFonts w:ascii="Arial" w:hAnsi="Arial" w:cs="Arial"/>
          <w:color w:val="000000" w:themeColor="text1"/>
          <w:sz w:val="32"/>
          <w:szCs w:val="32"/>
          <w:lang w:val="de-DE"/>
        </w:rPr>
        <w:t>Markisen-</w:t>
      </w:r>
      <w:r>
        <w:rPr>
          <w:rFonts w:ascii="Arial" w:hAnsi="Arial" w:cs="Arial"/>
          <w:color w:val="000000" w:themeColor="text1"/>
          <w:sz w:val="32"/>
          <w:szCs w:val="32"/>
          <w:lang w:val="de-DE"/>
        </w:rPr>
        <w:t>Sonnenschutz</w:t>
      </w:r>
    </w:p>
    <w:p w:rsidR="00167011" w:rsidRPr="00167011" w:rsidRDefault="00103061" w:rsidP="00E855A4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24"/>
          <w:lang w:val="de-DE"/>
        </w:rPr>
      </w:pPr>
      <w:r>
        <w:rPr>
          <w:rFonts w:ascii="Arial" w:hAnsi="Arial" w:cs="Arial"/>
          <w:color w:val="000000" w:themeColor="text1"/>
          <w:sz w:val="24"/>
          <w:lang w:val="de-DE"/>
        </w:rPr>
        <w:t xml:space="preserve">Einfache Montage und nachhaltige Stromunterstützung per Solarpanel mit dem </w:t>
      </w:r>
      <w:r w:rsidR="00167011" w:rsidRPr="00167011">
        <w:rPr>
          <w:rFonts w:ascii="Arial" w:hAnsi="Arial" w:cs="Arial"/>
          <w:color w:val="000000" w:themeColor="text1"/>
          <w:sz w:val="24"/>
          <w:lang w:val="de-DE"/>
        </w:rPr>
        <w:t xml:space="preserve">Funk-Markisenantrieb </w:t>
      </w:r>
      <w:proofErr w:type="spellStart"/>
      <w:r>
        <w:rPr>
          <w:rFonts w:ascii="Arial" w:hAnsi="Arial" w:cs="Arial"/>
          <w:color w:val="000000" w:themeColor="text1"/>
          <w:sz w:val="24"/>
          <w:lang w:val="de-DE"/>
        </w:rPr>
        <w:t>MarkiDrive</w:t>
      </w:r>
      <w:proofErr w:type="spellEnd"/>
      <w:r>
        <w:rPr>
          <w:rFonts w:ascii="Arial" w:hAnsi="Arial" w:cs="Arial"/>
          <w:color w:val="000000" w:themeColor="text1"/>
          <w:sz w:val="24"/>
          <w:lang w:val="de-DE"/>
        </w:rPr>
        <w:t xml:space="preserve"> </w:t>
      </w:r>
      <w:r w:rsidR="0086661B">
        <w:rPr>
          <w:rFonts w:ascii="Arial" w:hAnsi="Arial" w:cs="Arial"/>
          <w:color w:val="000000" w:themeColor="text1"/>
          <w:sz w:val="24"/>
          <w:lang w:val="de-DE"/>
        </w:rPr>
        <w:t xml:space="preserve">von </w:t>
      </w:r>
      <w:r>
        <w:rPr>
          <w:rFonts w:ascii="Arial" w:hAnsi="Arial" w:cs="Arial"/>
          <w:color w:val="000000" w:themeColor="text1"/>
          <w:sz w:val="24"/>
          <w:lang w:val="de-DE"/>
        </w:rPr>
        <w:t>Schellenberg</w:t>
      </w:r>
    </w:p>
    <w:p w:rsidR="000A3A73" w:rsidRDefault="00103061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I</w:t>
      </w:r>
      <w:r w:rsidR="000A3A73">
        <w:rPr>
          <w:rFonts w:ascii="Arial" w:hAnsi="Arial" w:cs="Arial"/>
          <w:sz w:val="22"/>
          <w:szCs w:val="22"/>
          <w:lang w:val="de-DE"/>
        </w:rPr>
        <w:t>n der sommerlichen</w:t>
      </w:r>
      <w:r w:rsidR="00167011" w:rsidRPr="00B86256">
        <w:rPr>
          <w:rFonts w:ascii="Arial" w:hAnsi="Arial" w:cs="Arial"/>
          <w:sz w:val="22"/>
          <w:szCs w:val="22"/>
          <w:lang w:val="de-DE"/>
        </w:rPr>
        <w:t xml:space="preserve"> Hitze ist das Markisenausfahren per Knopfdruck eine bequeme Alternative</w:t>
      </w:r>
      <w:r>
        <w:rPr>
          <w:rFonts w:ascii="Arial" w:hAnsi="Arial" w:cs="Arial"/>
          <w:sz w:val="22"/>
          <w:szCs w:val="22"/>
          <w:lang w:val="de-DE"/>
        </w:rPr>
        <w:t xml:space="preserve"> zum schweißtreibenden Kurbeln</w:t>
      </w:r>
      <w:r w:rsidR="00167011" w:rsidRPr="00B86256">
        <w:rPr>
          <w:rFonts w:ascii="Arial" w:hAnsi="Arial" w:cs="Arial"/>
          <w:sz w:val="22"/>
          <w:szCs w:val="22"/>
          <w:lang w:val="de-DE"/>
        </w:rPr>
        <w:t xml:space="preserve">. Dafür hat Schellenberg </w:t>
      </w:r>
      <w:r>
        <w:rPr>
          <w:rFonts w:ascii="Arial" w:hAnsi="Arial" w:cs="Arial"/>
          <w:sz w:val="22"/>
          <w:szCs w:val="22"/>
          <w:lang w:val="de-DE"/>
        </w:rPr>
        <w:t xml:space="preserve">den </w:t>
      </w:r>
      <w:r w:rsidR="000A3A73" w:rsidRPr="000A3A73">
        <w:rPr>
          <w:rFonts w:ascii="Arial" w:hAnsi="Arial" w:cs="Arial"/>
          <w:sz w:val="22"/>
          <w:szCs w:val="22"/>
          <w:lang w:val="de-DE"/>
        </w:rPr>
        <w:t xml:space="preserve">Funk-Markisenantrieb </w:t>
      </w:r>
      <w:proofErr w:type="spellStart"/>
      <w:r w:rsidR="000A3A73" w:rsidRPr="000A3A73">
        <w:rPr>
          <w:rFonts w:ascii="Arial" w:hAnsi="Arial" w:cs="Arial"/>
          <w:sz w:val="22"/>
          <w:szCs w:val="22"/>
          <w:lang w:val="de-DE"/>
        </w:rPr>
        <w:t>MarkiDrive</w:t>
      </w:r>
      <w:proofErr w:type="spellEnd"/>
      <w:r w:rsidR="000A3A73" w:rsidRPr="000A3A73">
        <w:rPr>
          <w:rFonts w:ascii="Arial" w:hAnsi="Arial" w:cs="Arial"/>
          <w:sz w:val="22"/>
          <w:szCs w:val="22"/>
          <w:lang w:val="de-DE"/>
        </w:rPr>
        <w:t xml:space="preserve"> PREMIUM </w:t>
      </w:r>
      <w:r w:rsidR="00167011" w:rsidRPr="00B86256">
        <w:rPr>
          <w:rFonts w:ascii="Arial" w:hAnsi="Arial" w:cs="Arial"/>
          <w:sz w:val="22"/>
          <w:szCs w:val="22"/>
          <w:lang w:val="de-DE"/>
        </w:rPr>
        <w:t>entwickelt</w:t>
      </w:r>
      <w:r>
        <w:rPr>
          <w:rFonts w:ascii="Arial" w:hAnsi="Arial" w:cs="Arial"/>
          <w:sz w:val="22"/>
          <w:szCs w:val="22"/>
          <w:lang w:val="de-DE"/>
        </w:rPr>
        <w:t>, der sich besonders einfach montieren lässt</w:t>
      </w:r>
      <w:r w:rsidR="00167011" w:rsidRPr="00B86256">
        <w:rPr>
          <w:rFonts w:ascii="Arial" w:hAnsi="Arial" w:cs="Arial"/>
          <w:sz w:val="22"/>
          <w:szCs w:val="22"/>
          <w:lang w:val="de-DE"/>
        </w:rPr>
        <w:t xml:space="preserve">. Ohne Umbau der Markise wird </w:t>
      </w:r>
      <w:r>
        <w:rPr>
          <w:rFonts w:ascii="Arial" w:hAnsi="Arial" w:cs="Arial"/>
          <w:sz w:val="22"/>
          <w:szCs w:val="22"/>
          <w:lang w:val="de-DE"/>
        </w:rPr>
        <w:t>er</w:t>
      </w:r>
      <w:r w:rsidR="00167011" w:rsidRPr="00B86256">
        <w:rPr>
          <w:rFonts w:ascii="Arial" w:hAnsi="Arial" w:cs="Arial"/>
          <w:sz w:val="22"/>
          <w:szCs w:val="22"/>
          <w:lang w:val="de-DE"/>
        </w:rPr>
        <w:t xml:space="preserve"> </w:t>
      </w:r>
      <w:r w:rsidR="00521A33" w:rsidRPr="00B86256">
        <w:rPr>
          <w:rFonts w:ascii="Arial" w:hAnsi="Arial" w:cs="Arial"/>
          <w:sz w:val="22"/>
          <w:szCs w:val="22"/>
          <w:lang w:val="de-DE"/>
        </w:rPr>
        <w:t>wie die manuelle Kurbel in die G</w:t>
      </w:r>
      <w:proofErr w:type="spellStart"/>
      <w:r w:rsidR="00521A33" w:rsidRPr="00B86256">
        <w:rPr>
          <w:rFonts w:ascii="Arial" w:hAnsi="Arial" w:cs="Arial"/>
          <w:sz w:val="22"/>
          <w:szCs w:val="22"/>
        </w:rPr>
        <w:t>etriebeöse</w:t>
      </w:r>
      <w:proofErr w:type="spellEnd"/>
      <w:r w:rsidR="00521A33" w:rsidRPr="00B86256">
        <w:rPr>
          <w:rFonts w:ascii="Arial" w:hAnsi="Arial" w:cs="Arial"/>
          <w:sz w:val="22"/>
          <w:szCs w:val="22"/>
        </w:rPr>
        <w:t xml:space="preserve"> der Markise </w:t>
      </w:r>
      <w:r w:rsidR="00521A33" w:rsidRPr="00B86256">
        <w:rPr>
          <w:rFonts w:ascii="Arial" w:hAnsi="Arial" w:cs="Arial"/>
          <w:sz w:val="22"/>
          <w:szCs w:val="22"/>
          <w:lang w:val="de-DE"/>
        </w:rPr>
        <w:t>eingehängt. Dann</w:t>
      </w:r>
      <w:r w:rsidR="000A3A73">
        <w:rPr>
          <w:rFonts w:ascii="Arial" w:hAnsi="Arial" w:cs="Arial"/>
          <w:sz w:val="22"/>
          <w:szCs w:val="22"/>
          <w:lang w:val="de-DE"/>
        </w:rPr>
        <w:t xml:space="preserve"> nur noch den</w:t>
      </w:r>
      <w:r w:rsidR="00521A33" w:rsidRPr="00B86256">
        <w:rPr>
          <w:rFonts w:ascii="Arial" w:hAnsi="Arial" w:cs="Arial"/>
          <w:sz w:val="22"/>
          <w:szCs w:val="22"/>
          <w:lang w:val="de-DE"/>
        </w:rPr>
        <w:t xml:space="preserve"> Antrieb a</w:t>
      </w:r>
      <w:r w:rsidR="00B86256">
        <w:rPr>
          <w:rFonts w:ascii="Arial" w:hAnsi="Arial" w:cs="Arial"/>
          <w:sz w:val="22"/>
          <w:szCs w:val="22"/>
          <w:lang w:val="de-DE"/>
        </w:rPr>
        <w:t>n der Fassade fixieren</w:t>
      </w:r>
      <w:r w:rsidR="0086661B">
        <w:rPr>
          <w:rFonts w:ascii="Arial" w:hAnsi="Arial" w:cs="Arial"/>
          <w:sz w:val="22"/>
          <w:szCs w:val="22"/>
          <w:lang w:val="de-DE"/>
        </w:rPr>
        <w:t>.</w:t>
      </w:r>
    </w:p>
    <w:p w:rsidR="000A3A73" w:rsidRDefault="000A3A73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A3A73" w:rsidRPr="000A3A73" w:rsidRDefault="000A3A73" w:rsidP="00620DC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0A3A73">
        <w:rPr>
          <w:rFonts w:ascii="Arial" w:hAnsi="Arial" w:cs="Arial"/>
          <w:b/>
          <w:sz w:val="22"/>
          <w:szCs w:val="22"/>
          <w:lang w:val="de-DE"/>
        </w:rPr>
        <w:t>Energieunterstützung per Solarpanel</w:t>
      </w:r>
    </w:p>
    <w:p w:rsidR="000A3A73" w:rsidRDefault="000A3A73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Auch ein </w:t>
      </w:r>
      <w:r w:rsidR="00521A33" w:rsidRPr="00B86256">
        <w:rPr>
          <w:rFonts w:ascii="Arial" w:hAnsi="Arial" w:cs="Arial"/>
          <w:sz w:val="22"/>
          <w:szCs w:val="22"/>
          <w:lang w:val="de-DE"/>
        </w:rPr>
        <w:t xml:space="preserve">Solarpanel </w:t>
      </w:r>
      <w:r>
        <w:rPr>
          <w:rFonts w:ascii="Arial" w:hAnsi="Arial" w:cs="Arial"/>
          <w:sz w:val="22"/>
          <w:szCs w:val="22"/>
          <w:lang w:val="de-DE"/>
        </w:rPr>
        <w:t xml:space="preserve">gehört zum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MarkiDrive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von Schellenberg</w:t>
      </w:r>
      <w:r w:rsidR="00521A33" w:rsidRPr="00B86256">
        <w:rPr>
          <w:rFonts w:ascii="Arial" w:hAnsi="Arial" w:cs="Arial"/>
          <w:sz w:val="22"/>
          <w:szCs w:val="22"/>
          <w:lang w:val="de-DE"/>
        </w:rPr>
        <w:t xml:space="preserve">. Die hier gewonnene Energie aus Sonnenkraft unterstützt </w:t>
      </w:r>
      <w:r w:rsidR="000C5EA9">
        <w:rPr>
          <w:rFonts w:ascii="Arial" w:hAnsi="Arial" w:cs="Arial"/>
          <w:sz w:val="22"/>
          <w:szCs w:val="22"/>
          <w:lang w:val="de-DE"/>
        </w:rPr>
        <w:t>den im Markisenantrieb integrierten Akku beim kabellosen Betrieb</w:t>
      </w:r>
      <w:r w:rsidR="00521A33" w:rsidRPr="00B86256">
        <w:rPr>
          <w:rFonts w:ascii="Arial" w:hAnsi="Arial" w:cs="Arial"/>
          <w:sz w:val="22"/>
          <w:szCs w:val="22"/>
          <w:lang w:val="de-DE"/>
        </w:rPr>
        <w:t>. So hilft Sonnenenergie beim Sonnen</w:t>
      </w:r>
      <w:r w:rsidR="0086661B">
        <w:rPr>
          <w:rFonts w:ascii="Arial" w:hAnsi="Arial" w:cs="Arial"/>
          <w:sz w:val="22"/>
          <w:szCs w:val="22"/>
          <w:lang w:val="de-DE"/>
        </w:rPr>
        <w:t>schutz. Gesteuert wird der Antrieb</w:t>
      </w:r>
      <w:r w:rsidR="00B86256">
        <w:rPr>
          <w:rFonts w:ascii="Arial" w:hAnsi="Arial" w:cs="Arial"/>
          <w:sz w:val="22"/>
          <w:szCs w:val="22"/>
          <w:lang w:val="de-DE"/>
        </w:rPr>
        <w:t xml:space="preserve"> per Knopfdruck am G</w:t>
      </w:r>
      <w:r w:rsidR="00521A33" w:rsidRPr="00B86256">
        <w:rPr>
          <w:rFonts w:ascii="Arial" w:hAnsi="Arial" w:cs="Arial"/>
          <w:sz w:val="22"/>
          <w:szCs w:val="22"/>
          <w:lang w:val="de-DE"/>
        </w:rPr>
        <w:t xml:space="preserve">erät, per Handsender oder </w:t>
      </w:r>
      <w:r w:rsidR="00B86256">
        <w:rPr>
          <w:rFonts w:ascii="Arial" w:hAnsi="Arial" w:cs="Arial"/>
          <w:sz w:val="22"/>
          <w:szCs w:val="22"/>
          <w:lang w:val="de-DE"/>
        </w:rPr>
        <w:t xml:space="preserve">per </w:t>
      </w:r>
      <w:r w:rsidR="00521A33" w:rsidRPr="00B86256">
        <w:rPr>
          <w:rFonts w:ascii="Arial" w:hAnsi="Arial" w:cs="Arial"/>
          <w:sz w:val="22"/>
          <w:szCs w:val="22"/>
          <w:lang w:val="de-DE"/>
        </w:rPr>
        <w:t>Funk</w:t>
      </w:r>
      <w:r w:rsidR="0086661B">
        <w:rPr>
          <w:rFonts w:ascii="Arial" w:hAnsi="Arial" w:cs="Arial"/>
          <w:sz w:val="22"/>
          <w:szCs w:val="22"/>
          <w:lang w:val="de-DE"/>
        </w:rPr>
        <w:t xml:space="preserve">-Zeitschaltuhr von Schellenberg. </w:t>
      </w:r>
    </w:p>
    <w:p w:rsidR="0086661B" w:rsidRDefault="0086661B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A3A73" w:rsidRPr="000A3A73" w:rsidRDefault="000A3A73" w:rsidP="00620DC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0A3A73">
        <w:rPr>
          <w:rFonts w:ascii="Arial" w:hAnsi="Arial" w:cs="Arial"/>
          <w:b/>
          <w:sz w:val="22"/>
          <w:szCs w:val="22"/>
          <w:lang w:val="de-DE"/>
        </w:rPr>
        <w:t>Auch smart steuerbar</w:t>
      </w:r>
    </w:p>
    <w:p w:rsidR="008E057D" w:rsidRDefault="00521A33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86256">
        <w:rPr>
          <w:rFonts w:ascii="Arial" w:hAnsi="Arial" w:cs="Arial"/>
          <w:sz w:val="22"/>
          <w:szCs w:val="22"/>
          <w:lang w:val="de-DE"/>
        </w:rPr>
        <w:t>Darüber hinaus besteht die Möglichkeit der Einbindung</w:t>
      </w:r>
      <w:r w:rsidR="000A3A73">
        <w:rPr>
          <w:rFonts w:ascii="Arial" w:hAnsi="Arial" w:cs="Arial"/>
          <w:sz w:val="22"/>
          <w:szCs w:val="22"/>
          <w:lang w:val="de-DE"/>
        </w:rPr>
        <w:t xml:space="preserve"> des Markisenantriebs</w:t>
      </w:r>
      <w:r w:rsidRPr="00B86256">
        <w:rPr>
          <w:rFonts w:ascii="Arial" w:hAnsi="Arial" w:cs="Arial"/>
          <w:sz w:val="22"/>
          <w:szCs w:val="22"/>
          <w:lang w:val="de-DE"/>
        </w:rPr>
        <w:t xml:space="preserve"> in das Sm</w:t>
      </w:r>
      <w:r w:rsidR="000A3A73">
        <w:rPr>
          <w:rFonts w:ascii="Arial" w:hAnsi="Arial" w:cs="Arial"/>
          <w:sz w:val="22"/>
          <w:szCs w:val="22"/>
          <w:lang w:val="de-DE"/>
        </w:rPr>
        <w:t>art Hom</w:t>
      </w:r>
      <w:r w:rsidR="00A24603">
        <w:rPr>
          <w:rFonts w:ascii="Arial" w:hAnsi="Arial" w:cs="Arial"/>
          <w:sz w:val="22"/>
          <w:szCs w:val="22"/>
          <w:lang w:val="de-DE"/>
        </w:rPr>
        <w:t>e-</w:t>
      </w:r>
      <w:r w:rsidR="0086661B">
        <w:rPr>
          <w:rFonts w:ascii="Arial" w:hAnsi="Arial" w:cs="Arial"/>
          <w:sz w:val="22"/>
          <w:szCs w:val="22"/>
          <w:lang w:val="de-DE"/>
        </w:rPr>
        <w:t xml:space="preserve">System „Smart </w:t>
      </w:r>
      <w:proofErr w:type="spellStart"/>
      <w:r w:rsidR="0086661B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86661B">
        <w:rPr>
          <w:rFonts w:ascii="Arial" w:hAnsi="Arial" w:cs="Arial"/>
          <w:sz w:val="22"/>
          <w:szCs w:val="22"/>
          <w:lang w:val="de-DE"/>
        </w:rPr>
        <w:t>“. Das</w:t>
      </w:r>
      <w:r w:rsidR="000A3A73">
        <w:rPr>
          <w:rFonts w:ascii="Arial" w:hAnsi="Arial" w:cs="Arial"/>
          <w:sz w:val="22"/>
          <w:szCs w:val="22"/>
          <w:lang w:val="de-DE"/>
        </w:rPr>
        <w:t xml:space="preserve"> ist</w:t>
      </w:r>
      <w:r w:rsidRPr="00B86256">
        <w:rPr>
          <w:rFonts w:ascii="Arial" w:hAnsi="Arial" w:cs="Arial"/>
          <w:sz w:val="22"/>
          <w:szCs w:val="22"/>
          <w:lang w:val="de-DE"/>
        </w:rPr>
        <w:t xml:space="preserve"> kompatibel mit über 100</w:t>
      </w:r>
      <w:r w:rsidR="000C5EA9">
        <w:rPr>
          <w:rFonts w:ascii="Arial" w:hAnsi="Arial" w:cs="Arial"/>
          <w:sz w:val="22"/>
          <w:szCs w:val="22"/>
          <w:lang w:val="de-DE"/>
        </w:rPr>
        <w:t xml:space="preserve"> </w:t>
      </w:r>
      <w:r w:rsidRPr="00B86256">
        <w:rPr>
          <w:rFonts w:ascii="Arial" w:hAnsi="Arial" w:cs="Arial"/>
          <w:sz w:val="22"/>
          <w:szCs w:val="22"/>
          <w:lang w:val="de-DE"/>
        </w:rPr>
        <w:t xml:space="preserve">weiteren smarten </w:t>
      </w:r>
      <w:r w:rsidR="000A3A73">
        <w:rPr>
          <w:rFonts w:ascii="Arial" w:hAnsi="Arial" w:cs="Arial"/>
          <w:sz w:val="22"/>
          <w:szCs w:val="22"/>
          <w:lang w:val="de-DE"/>
        </w:rPr>
        <w:t>Markenp</w:t>
      </w:r>
      <w:r w:rsidRPr="00B86256">
        <w:rPr>
          <w:rFonts w:ascii="Arial" w:hAnsi="Arial" w:cs="Arial"/>
          <w:sz w:val="22"/>
          <w:szCs w:val="22"/>
          <w:lang w:val="de-DE"/>
        </w:rPr>
        <w:t xml:space="preserve">rodukten </w:t>
      </w:r>
      <w:r w:rsidR="000A3A73">
        <w:rPr>
          <w:rFonts w:ascii="Arial" w:hAnsi="Arial" w:cs="Arial"/>
          <w:sz w:val="22"/>
          <w:szCs w:val="22"/>
          <w:lang w:val="de-DE"/>
        </w:rPr>
        <w:t xml:space="preserve">aus den Bereichen </w:t>
      </w:r>
      <w:r w:rsidR="000A3A73" w:rsidRPr="000A3A73">
        <w:rPr>
          <w:rFonts w:ascii="Arial" w:hAnsi="Arial" w:cs="Arial"/>
          <w:sz w:val="22"/>
          <w:szCs w:val="22"/>
          <w:lang w:val="de-DE"/>
        </w:rPr>
        <w:t>Antriebs-, Licht-, Sicherheits- und Sensortechnik</w:t>
      </w:r>
      <w:r w:rsidRPr="00B86256">
        <w:rPr>
          <w:rFonts w:ascii="Arial" w:hAnsi="Arial" w:cs="Arial"/>
          <w:sz w:val="22"/>
          <w:szCs w:val="22"/>
          <w:lang w:val="de-DE"/>
        </w:rPr>
        <w:t xml:space="preserve">. </w:t>
      </w:r>
      <w:r w:rsidR="008E057D" w:rsidRPr="008E057D">
        <w:rPr>
          <w:rFonts w:ascii="Arial" w:hAnsi="Arial" w:cs="Arial"/>
          <w:sz w:val="22"/>
          <w:szCs w:val="22"/>
          <w:lang w:val="de-DE"/>
        </w:rPr>
        <w:t xml:space="preserve">Die Steuerung des Smart </w:t>
      </w:r>
      <w:proofErr w:type="spellStart"/>
      <w:r w:rsidR="008E057D" w:rsidRPr="008E057D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8E057D" w:rsidRPr="008E057D">
        <w:rPr>
          <w:rFonts w:ascii="Arial" w:hAnsi="Arial" w:cs="Arial"/>
          <w:sz w:val="22"/>
          <w:szCs w:val="22"/>
          <w:lang w:val="de-DE"/>
        </w:rPr>
        <w:t xml:space="preserve">-Systems </w:t>
      </w:r>
      <w:r w:rsidR="008E057D">
        <w:rPr>
          <w:rFonts w:ascii="Arial" w:hAnsi="Arial" w:cs="Arial"/>
          <w:sz w:val="22"/>
          <w:szCs w:val="22"/>
          <w:lang w:val="de-DE"/>
        </w:rPr>
        <w:t>ist auch mit der Stimme möglich</w:t>
      </w:r>
      <w:r w:rsidR="008E057D" w:rsidRPr="008E057D">
        <w:rPr>
          <w:rFonts w:ascii="Arial" w:hAnsi="Arial" w:cs="Arial"/>
          <w:sz w:val="22"/>
          <w:szCs w:val="22"/>
          <w:lang w:val="de-DE"/>
        </w:rPr>
        <w:t xml:space="preserve">, in Kombination </w:t>
      </w:r>
      <w:r w:rsidR="008E057D">
        <w:rPr>
          <w:rFonts w:ascii="Arial" w:hAnsi="Arial" w:cs="Arial"/>
          <w:sz w:val="22"/>
          <w:szCs w:val="22"/>
          <w:lang w:val="de-DE"/>
        </w:rPr>
        <w:t>mit den Spracha</w:t>
      </w:r>
      <w:r w:rsidR="0086661B">
        <w:rPr>
          <w:rFonts w:ascii="Arial" w:hAnsi="Arial" w:cs="Arial"/>
          <w:sz w:val="22"/>
          <w:szCs w:val="22"/>
          <w:lang w:val="de-DE"/>
        </w:rPr>
        <w:t>s</w:t>
      </w:r>
      <w:r w:rsidR="008E057D">
        <w:rPr>
          <w:rFonts w:ascii="Arial" w:hAnsi="Arial" w:cs="Arial"/>
          <w:sz w:val="22"/>
          <w:szCs w:val="22"/>
          <w:lang w:val="de-DE"/>
        </w:rPr>
        <w:t>sisten</w:t>
      </w:r>
      <w:r w:rsidR="0086661B">
        <w:rPr>
          <w:rFonts w:ascii="Arial" w:hAnsi="Arial" w:cs="Arial"/>
          <w:sz w:val="22"/>
          <w:szCs w:val="22"/>
          <w:lang w:val="de-DE"/>
        </w:rPr>
        <w:t>t</w:t>
      </w:r>
      <w:r w:rsidR="008E057D">
        <w:rPr>
          <w:rFonts w:ascii="Arial" w:hAnsi="Arial" w:cs="Arial"/>
          <w:sz w:val="22"/>
          <w:szCs w:val="22"/>
          <w:lang w:val="de-DE"/>
        </w:rPr>
        <w:t xml:space="preserve">en Amazon Alexa und Google Home. </w:t>
      </w:r>
    </w:p>
    <w:p w:rsidR="00167011" w:rsidRPr="00B86256" w:rsidRDefault="00521A33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86256">
        <w:rPr>
          <w:rFonts w:ascii="Arial" w:hAnsi="Arial" w:cs="Arial"/>
          <w:sz w:val="22"/>
          <w:szCs w:val="22"/>
          <w:lang w:val="de-DE"/>
        </w:rPr>
        <w:t xml:space="preserve">Der </w:t>
      </w:r>
      <w:proofErr w:type="spellStart"/>
      <w:r w:rsidR="000A3A73">
        <w:rPr>
          <w:rFonts w:ascii="Arial" w:hAnsi="Arial" w:cs="Arial"/>
          <w:sz w:val="22"/>
          <w:szCs w:val="22"/>
          <w:lang w:val="de-DE"/>
        </w:rPr>
        <w:t>MarkiDrive</w:t>
      </w:r>
      <w:proofErr w:type="spellEnd"/>
      <w:r w:rsidRPr="00B86256">
        <w:rPr>
          <w:rFonts w:ascii="Arial" w:hAnsi="Arial" w:cs="Arial"/>
          <w:sz w:val="22"/>
          <w:szCs w:val="22"/>
          <w:lang w:val="de-DE"/>
        </w:rPr>
        <w:t xml:space="preserve"> ist </w:t>
      </w:r>
      <w:r w:rsidR="00B86256" w:rsidRPr="00B86256">
        <w:rPr>
          <w:rFonts w:ascii="Arial" w:hAnsi="Arial" w:cs="Arial"/>
          <w:sz w:val="22"/>
          <w:szCs w:val="22"/>
          <w:lang w:val="de-DE"/>
        </w:rPr>
        <w:t>ideal</w:t>
      </w:r>
      <w:r w:rsidRPr="00B86256">
        <w:rPr>
          <w:rFonts w:ascii="Arial" w:hAnsi="Arial" w:cs="Arial"/>
          <w:sz w:val="22"/>
          <w:szCs w:val="22"/>
          <w:lang w:val="de-DE"/>
        </w:rPr>
        <w:t xml:space="preserve"> für zweiarmige Markisen mit Kurbelgetriebe</w:t>
      </w:r>
      <w:r w:rsidR="000A3A73">
        <w:rPr>
          <w:rFonts w:ascii="Arial" w:hAnsi="Arial" w:cs="Arial"/>
          <w:sz w:val="22"/>
          <w:szCs w:val="22"/>
          <w:lang w:val="de-DE"/>
        </w:rPr>
        <w:t xml:space="preserve"> geeignet und ausgelegt</w:t>
      </w:r>
      <w:r w:rsidR="00B86256" w:rsidRPr="00B86256">
        <w:rPr>
          <w:rFonts w:ascii="Arial" w:hAnsi="Arial" w:cs="Arial"/>
          <w:sz w:val="22"/>
          <w:szCs w:val="22"/>
          <w:lang w:val="de-DE"/>
        </w:rPr>
        <w:t xml:space="preserve"> für</w:t>
      </w:r>
      <w:r w:rsidRPr="00B86256">
        <w:rPr>
          <w:rFonts w:ascii="Arial" w:hAnsi="Arial" w:cs="Arial"/>
          <w:sz w:val="22"/>
          <w:szCs w:val="22"/>
          <w:lang w:val="de-DE"/>
        </w:rPr>
        <w:t xml:space="preserve"> eine Tuchfläche bis maximal 12,0 m²</w:t>
      </w:r>
      <w:r w:rsidR="00B86256" w:rsidRPr="00B86256">
        <w:rPr>
          <w:rFonts w:ascii="Arial" w:hAnsi="Arial" w:cs="Arial"/>
          <w:sz w:val="22"/>
          <w:szCs w:val="22"/>
          <w:lang w:val="de-DE"/>
        </w:rPr>
        <w:t xml:space="preserve">, bei einer maximalen Ausfahrlänge bis </w:t>
      </w:r>
      <w:r w:rsidR="000A3A73">
        <w:rPr>
          <w:rFonts w:ascii="Arial" w:hAnsi="Arial" w:cs="Arial"/>
          <w:sz w:val="22"/>
          <w:szCs w:val="22"/>
          <w:lang w:val="de-DE"/>
        </w:rPr>
        <w:t xml:space="preserve">zu </w:t>
      </w:r>
      <w:r w:rsidR="00B86256" w:rsidRPr="00B86256">
        <w:rPr>
          <w:rFonts w:ascii="Arial" w:hAnsi="Arial" w:cs="Arial"/>
          <w:sz w:val="22"/>
          <w:szCs w:val="22"/>
          <w:lang w:val="de-DE"/>
        </w:rPr>
        <w:t xml:space="preserve">3 m. So kann der Sommer kommen. </w:t>
      </w:r>
    </w:p>
    <w:p w:rsidR="00167011" w:rsidRDefault="00167011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24902" w:rsidRPr="001B0FFB" w:rsidRDefault="001B0FF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042D45">
        <w:rPr>
          <w:rFonts w:ascii="Arial" w:hAnsi="Arial" w:cs="Arial"/>
          <w:sz w:val="22"/>
          <w:szCs w:val="22"/>
          <w:lang w:val="de-DE"/>
        </w:rPr>
        <w:t xml:space="preserve"> </w:t>
      </w:r>
      <w:r w:rsidR="00103061">
        <w:rPr>
          <w:rFonts w:ascii="Arial" w:hAnsi="Arial" w:cs="Arial"/>
          <w:sz w:val="22"/>
          <w:szCs w:val="22"/>
          <w:lang w:val="de-DE"/>
        </w:rPr>
        <w:t>206</w:t>
      </w:r>
    </w:p>
    <w:p w:rsidR="00F24902" w:rsidRPr="001B0FFB" w:rsidRDefault="00F24902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B0FFB" w:rsidRPr="001B0FFB">
        <w:rPr>
          <w:rFonts w:ascii="Arial" w:hAnsi="Arial" w:cs="Arial"/>
          <w:sz w:val="22"/>
          <w:szCs w:val="22"/>
          <w:lang w:val="de-DE"/>
        </w:rPr>
        <w:t xml:space="preserve">: </w:t>
      </w:r>
      <w:r w:rsidR="00103061">
        <w:rPr>
          <w:rFonts w:ascii="Arial" w:hAnsi="Arial" w:cs="Arial"/>
          <w:sz w:val="22"/>
          <w:szCs w:val="22"/>
          <w:lang w:val="de-DE"/>
        </w:rPr>
        <w:t>1.548</w:t>
      </w:r>
    </w:p>
    <w:p w:rsidR="008E057D" w:rsidRPr="008E057D" w:rsidRDefault="008E057D" w:rsidP="008E057D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8E057D" w:rsidRPr="008E057D" w:rsidRDefault="008E057D" w:rsidP="008E057D">
      <w:pPr>
        <w:pStyle w:val="SchellenbergDatum"/>
        <w:rPr>
          <w:rFonts w:ascii="Arial" w:hAnsi="Arial" w:cs="Arial"/>
          <w:b/>
          <w:sz w:val="22"/>
          <w:szCs w:val="22"/>
          <w:lang w:val="de-DE"/>
        </w:rPr>
      </w:pPr>
      <w:r w:rsidRPr="008E057D">
        <w:rPr>
          <w:rFonts w:ascii="Arial" w:hAnsi="Arial" w:cs="Arial"/>
          <w:b/>
          <w:sz w:val="22"/>
          <w:szCs w:val="22"/>
          <w:lang w:val="de-DE"/>
        </w:rPr>
        <w:t>Zur Montage-Information</w:t>
      </w:r>
      <w:r w:rsidR="00103061">
        <w:rPr>
          <w:rFonts w:ascii="Arial" w:hAnsi="Arial" w:cs="Arial"/>
          <w:b/>
          <w:sz w:val="22"/>
          <w:szCs w:val="22"/>
          <w:lang w:val="de-DE"/>
        </w:rPr>
        <w:t xml:space="preserve"> mit Video</w:t>
      </w:r>
      <w:r w:rsidR="00016D26">
        <w:rPr>
          <w:rFonts w:ascii="Arial" w:hAnsi="Arial" w:cs="Arial"/>
          <w:b/>
          <w:sz w:val="22"/>
          <w:szCs w:val="22"/>
          <w:lang w:val="de-DE"/>
        </w:rPr>
        <w:t>:</w:t>
      </w:r>
    </w:p>
    <w:p w:rsidR="008E057D" w:rsidRPr="00A24603" w:rsidRDefault="0044463E" w:rsidP="008E057D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hyperlink r:id="rId8" w:history="1">
        <w:r w:rsidR="00A24603" w:rsidRPr="00A24603">
          <w:rPr>
            <w:rStyle w:val="Hyperlink"/>
            <w:rFonts w:ascii="Arial" w:hAnsi="Arial" w:cs="Arial"/>
            <w:color w:val="000000" w:themeColor="text1"/>
            <w:sz w:val="22"/>
            <w:szCs w:val="22"/>
            <w:u w:val="none"/>
            <w:lang w:val="de-DE"/>
          </w:rPr>
          <w:t>https://www.schellenberg.de/einbau-storys/funk-markisenantrieb-markidrive-premium/</w:t>
        </w:r>
      </w:hyperlink>
    </w:p>
    <w:p w:rsidR="00A24603" w:rsidRDefault="00A24603" w:rsidP="008E057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24603" w:rsidRPr="00A24603" w:rsidRDefault="00A24603" w:rsidP="008E057D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Montage-</w:t>
      </w:r>
      <w:r w:rsidRPr="00A24603">
        <w:rPr>
          <w:rFonts w:ascii="Arial" w:hAnsi="Arial" w:cs="Arial"/>
          <w:b/>
          <w:sz w:val="22"/>
          <w:szCs w:val="22"/>
          <w:lang w:val="de-DE"/>
        </w:rPr>
        <w:t xml:space="preserve">Video auf YouTube: </w:t>
      </w:r>
    </w:p>
    <w:p w:rsidR="00A24603" w:rsidRPr="00A24603" w:rsidRDefault="0044463E" w:rsidP="008E057D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hyperlink r:id="rId9" w:tgtFrame="_blank" w:history="1">
        <w:r w:rsidR="00A24603" w:rsidRPr="00A24603">
          <w:rPr>
            <w:rStyle w:val="Hyperlink"/>
            <w:rFonts w:ascii="Arial" w:hAnsi="Arial" w:cs="Arial"/>
            <w:color w:val="000000" w:themeColor="text1"/>
            <w:sz w:val="22"/>
            <w:szCs w:val="22"/>
            <w:u w:val="none"/>
            <w:shd w:val="clear" w:color="auto" w:fill="F4F4F4"/>
          </w:rPr>
          <w:t>https://youtu.be/AtbwthowAjg</w:t>
        </w:r>
      </w:hyperlink>
    </w:p>
    <w:p w:rsidR="00A24603" w:rsidRDefault="00A24603" w:rsidP="00E855A4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6A7187" w:rsidRPr="001A4E72" w:rsidRDefault="006A7187" w:rsidP="00E855A4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:rsidR="001B0FFB" w:rsidRPr="001A4E72" w:rsidRDefault="006A7187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:rsidR="006A7187" w:rsidRPr="001A4E72" w:rsidRDefault="001B0FFB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:rsidR="006A7187" w:rsidRPr="001A4E72" w:rsidRDefault="006A7187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:rsidR="00A24603" w:rsidRDefault="00A24603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16D26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Pressebild 01</w:t>
      </w:r>
    </w:p>
    <w:p w:rsidR="00016D26" w:rsidRDefault="0044463E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pt;height:243.6pt">
            <v:imagedata r:id="rId10" o:title="Bild-03_web"/>
          </v:shape>
        </w:pict>
      </w: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016D26" w:rsidRPr="0094458C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667F74">
        <w:rPr>
          <w:rFonts w:ascii="Arial" w:hAnsi="Arial" w:cs="Arial"/>
          <w:sz w:val="22"/>
          <w:szCs w:val="22"/>
          <w:lang w:val="de-DE"/>
        </w:rPr>
        <w:t>Der clevere Antrieb von Schellenberg wird o</w:t>
      </w:r>
      <w:r w:rsidR="00667F74" w:rsidRPr="00B86256">
        <w:rPr>
          <w:rFonts w:ascii="Arial" w:hAnsi="Arial" w:cs="Arial"/>
          <w:sz w:val="22"/>
          <w:szCs w:val="22"/>
          <w:lang w:val="de-DE"/>
        </w:rPr>
        <w:t>hne Umbau der Markise</w:t>
      </w:r>
      <w:r w:rsidR="00C2437D">
        <w:rPr>
          <w:rFonts w:ascii="Arial" w:hAnsi="Arial" w:cs="Arial"/>
          <w:sz w:val="22"/>
          <w:szCs w:val="22"/>
          <w:lang w:val="de-DE"/>
        </w:rPr>
        <w:t>,</w:t>
      </w:r>
      <w:r w:rsidR="00667F74" w:rsidRPr="00B86256">
        <w:rPr>
          <w:rFonts w:ascii="Arial" w:hAnsi="Arial" w:cs="Arial"/>
          <w:sz w:val="22"/>
          <w:szCs w:val="22"/>
          <w:lang w:val="de-DE"/>
        </w:rPr>
        <w:t xml:space="preserve"> wie die manuelle Kurbel in die G</w:t>
      </w:r>
      <w:proofErr w:type="spellStart"/>
      <w:r w:rsidR="00667F74" w:rsidRPr="00B86256">
        <w:rPr>
          <w:rFonts w:ascii="Arial" w:hAnsi="Arial" w:cs="Arial"/>
          <w:sz w:val="22"/>
          <w:szCs w:val="22"/>
        </w:rPr>
        <w:t>etriebeöse</w:t>
      </w:r>
      <w:proofErr w:type="spellEnd"/>
      <w:r w:rsidR="00667F74" w:rsidRPr="00B86256">
        <w:rPr>
          <w:rFonts w:ascii="Arial" w:hAnsi="Arial" w:cs="Arial"/>
          <w:sz w:val="22"/>
          <w:szCs w:val="22"/>
        </w:rPr>
        <w:t xml:space="preserve"> der Markise </w:t>
      </w:r>
      <w:r w:rsidR="00667F74" w:rsidRPr="00B86256">
        <w:rPr>
          <w:rFonts w:ascii="Arial" w:hAnsi="Arial" w:cs="Arial"/>
          <w:sz w:val="22"/>
          <w:szCs w:val="22"/>
          <w:lang w:val="de-DE"/>
        </w:rPr>
        <w:t>eingehängt.</w:t>
      </w:r>
    </w:p>
    <w:p w:rsidR="00016D26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2437D" w:rsidRPr="001B0FFB" w:rsidRDefault="00C2437D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:rsidR="00016D26" w:rsidRPr="001B0FFB" w:rsidRDefault="0044463E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6" type="#_x0000_t75" style="width:382.8pt;height:255pt">
            <v:imagedata r:id="rId11" o:title="Bild-04_web"/>
          </v:shape>
        </w:pict>
      </w: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016D26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Gesteuert werden kann </w:t>
      </w:r>
      <w:r w:rsidR="003A07FD">
        <w:rPr>
          <w:rFonts w:ascii="Arial" w:hAnsi="Arial" w:cs="Arial"/>
          <w:sz w:val="22"/>
          <w:szCs w:val="22"/>
          <w:lang w:val="de-DE"/>
        </w:rPr>
        <w:t xml:space="preserve">der Antrieb per Knopfdruck am Gerät, per Funk-Handsender oder auch smart per App im Smart Home-System „Smart </w:t>
      </w:r>
      <w:proofErr w:type="spellStart"/>
      <w:r w:rsidR="003A07FD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3A07FD">
        <w:rPr>
          <w:rFonts w:ascii="Arial" w:hAnsi="Arial" w:cs="Arial"/>
          <w:sz w:val="22"/>
          <w:szCs w:val="22"/>
          <w:lang w:val="de-DE"/>
        </w:rPr>
        <w:t>“.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</w:p>
    <w:p w:rsidR="003A07FD" w:rsidRDefault="003A07FD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:rsidR="00016D26" w:rsidRPr="001B0FFB" w:rsidRDefault="0044463E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7" type="#_x0000_t75" style="width:381.6pt;height:214.8pt">
            <v:imagedata r:id="rId12" o:title="Pressebild-5-Funk-Markisen-Antrieb-Schellenberg-web"/>
          </v:shape>
        </w:pict>
      </w:r>
    </w:p>
    <w:p w:rsidR="00016D26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667F74">
        <w:rPr>
          <w:rFonts w:ascii="Arial" w:hAnsi="Arial" w:cs="Arial"/>
          <w:sz w:val="22"/>
          <w:szCs w:val="22"/>
          <w:lang w:val="de-DE"/>
        </w:rPr>
        <w:t xml:space="preserve">Das Solar-Panel liefert zusätzliche Energie aus Sonnenkraft für den motorisierten Schattenspender. </w:t>
      </w:r>
    </w:p>
    <w:p w:rsidR="00016D26" w:rsidRPr="001B0FFB" w:rsidRDefault="00C2437D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</w:t>
      </w:r>
      <w:r w:rsidR="00016D26">
        <w:rPr>
          <w:rFonts w:ascii="Arial" w:hAnsi="Arial" w:cs="Arial"/>
          <w:sz w:val="22"/>
          <w:szCs w:val="22"/>
          <w:lang w:val="de-DE"/>
        </w:rPr>
        <w:t>ressebild 04</w:t>
      </w:r>
    </w:p>
    <w:p w:rsidR="00016D26" w:rsidRPr="001B0FFB" w:rsidRDefault="0044463E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8" type="#_x0000_t75" style="width:363pt;height:241.2pt">
            <v:imagedata r:id="rId13" o:title="Bild-02_web"/>
          </v:shape>
        </w:pict>
      </w: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016D26" w:rsidRDefault="00C2437D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eingebunden in das Smart Home-system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lässt sich der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MarkiDrive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von Schellenberg auch per App bedienen.</w:t>
      </w:r>
    </w:p>
    <w:p w:rsidR="00016D26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:rsidR="00016D26" w:rsidRPr="001B0FFB" w:rsidRDefault="0044463E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9" type="#_x0000_t75" style="width:5in;height:240pt">
            <v:imagedata r:id="rId14" o:title="Bild-07_web"/>
          </v:shape>
        </w:pict>
      </w:r>
    </w:p>
    <w:p w:rsidR="00016D26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C2437D">
        <w:rPr>
          <w:rFonts w:ascii="Arial" w:hAnsi="Arial" w:cs="Arial"/>
          <w:sz w:val="22"/>
          <w:szCs w:val="22"/>
          <w:lang w:val="de-DE"/>
        </w:rPr>
        <w:t xml:space="preserve">Smarte Szenen ermöglichen, dass die Markise beispielsweise zu bestimmten Zeiten ein- oder ausfährt. </w:t>
      </w:r>
    </w:p>
    <w:p w:rsidR="00016D26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06</w:t>
      </w: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4876800" cy="3200400"/>
            <wp:effectExtent l="0" t="0" r="0" b="0"/>
            <wp:docPr id="6" name="Grafik 6" descr="Pressebild-6-Funk-Markisen-Antrieb-Schellenberg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ssebild-6-Funk-Markisen-Antrieb-Schellenberg-we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016D26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Der Schellenberg-Markisenantrieb ist ideal für das </w:t>
      </w:r>
      <w:r w:rsidRPr="00B86256">
        <w:rPr>
          <w:rFonts w:ascii="Arial" w:hAnsi="Arial" w:cs="Arial"/>
          <w:sz w:val="22"/>
          <w:szCs w:val="22"/>
          <w:lang w:val="de-DE"/>
        </w:rPr>
        <w:t xml:space="preserve">Smart Home System „Smart </w:t>
      </w:r>
      <w:proofErr w:type="spellStart"/>
      <w:r w:rsidRPr="00B86256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Pr="00B86256">
        <w:rPr>
          <w:rFonts w:ascii="Arial" w:hAnsi="Arial" w:cs="Arial"/>
          <w:sz w:val="22"/>
          <w:szCs w:val="22"/>
          <w:lang w:val="de-DE"/>
        </w:rPr>
        <w:t>“</w:t>
      </w:r>
      <w:r>
        <w:rPr>
          <w:rFonts w:ascii="Arial" w:hAnsi="Arial" w:cs="Arial"/>
          <w:sz w:val="22"/>
          <w:szCs w:val="22"/>
          <w:lang w:val="de-DE"/>
        </w:rPr>
        <w:t xml:space="preserve"> geeignet</w:t>
      </w:r>
      <w:r w:rsidRPr="00B86256">
        <w:rPr>
          <w:rFonts w:ascii="Arial" w:hAnsi="Arial" w:cs="Arial"/>
          <w:sz w:val="22"/>
          <w:szCs w:val="22"/>
          <w:lang w:val="de-DE"/>
        </w:rPr>
        <w:t>, das kompatibel mit über 100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Pr="00B86256">
        <w:rPr>
          <w:rFonts w:ascii="Arial" w:hAnsi="Arial" w:cs="Arial"/>
          <w:sz w:val="22"/>
          <w:szCs w:val="22"/>
          <w:lang w:val="de-DE"/>
        </w:rPr>
        <w:t xml:space="preserve">weiteren smarten Produkten der Markenhersteller Abus, Paulmann, Schellenberg und </w:t>
      </w:r>
      <w:proofErr w:type="spellStart"/>
      <w:r w:rsidRPr="00B86256">
        <w:rPr>
          <w:rFonts w:ascii="Arial" w:hAnsi="Arial" w:cs="Arial"/>
          <w:sz w:val="22"/>
          <w:szCs w:val="22"/>
          <w:lang w:val="de-DE"/>
        </w:rPr>
        <w:t>Steinel</w:t>
      </w:r>
      <w:proofErr w:type="spellEnd"/>
      <w:r w:rsidRPr="00B86256">
        <w:rPr>
          <w:rFonts w:ascii="Arial" w:hAnsi="Arial" w:cs="Arial"/>
          <w:sz w:val="22"/>
          <w:szCs w:val="22"/>
          <w:lang w:val="de-DE"/>
        </w:rPr>
        <w:t xml:space="preserve"> ist.</w:t>
      </w:r>
    </w:p>
    <w:p w:rsidR="00016D26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2437D" w:rsidRPr="001B0FFB" w:rsidRDefault="00C2437D" w:rsidP="00C2437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07</w:t>
      </w:r>
    </w:p>
    <w:p w:rsidR="00C2437D" w:rsidRDefault="0044463E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30" type="#_x0000_t75" style="width:382.8pt;height:215.4pt">
            <v:imagedata r:id="rId16" o:title="Pressebild-3-Funk-Markisen-Antrieb-Schellenberg-web"/>
          </v:shape>
        </w:pict>
      </w:r>
    </w:p>
    <w:p w:rsidR="00C2437D" w:rsidRPr="001B0FFB" w:rsidRDefault="00C2437D" w:rsidP="00C2437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C2437D" w:rsidRDefault="00C2437D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2437D" w:rsidRDefault="00C2437D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08</w:t>
      </w: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838200" cy="2971800"/>
            <wp:effectExtent l="0" t="0" r="0" b="0"/>
            <wp:docPr id="4" name="Grafik 4" descr="Pressebild-9-Funk-Markisen-Antrieb-Schellenberg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ssebild-9-Funk-Markisen-Antrieb-Schellenberg-we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26" w:rsidRPr="001B0FFB" w:rsidRDefault="00016D26" w:rsidP="00016D2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016D26" w:rsidRDefault="00016D26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910F9A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:rsid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:rsidR="00F52396" w:rsidRDefault="00F52396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:rsidR="00F52396" w:rsidRPr="001B0FFB" w:rsidRDefault="00F52396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C2177E" w:rsidRDefault="00C2177E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:rsidR="001B0FFB" w:rsidRPr="001B0FFB" w:rsidRDefault="001B0FFB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:rsidR="006A7187" w:rsidRPr="001B0FFB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sectPr w:rsidR="006A7187" w:rsidRPr="001B0FFB" w:rsidSect="003E1EE9">
      <w:headerReference w:type="default" r:id="rId18"/>
      <w:headerReference w:type="first" r:id="rId19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F3F" w:rsidRDefault="00322F3F" w:rsidP="003E1EE9">
      <w:pPr>
        <w:spacing w:after="0" w:line="240" w:lineRule="auto"/>
      </w:pPr>
      <w:r>
        <w:separator/>
      </w:r>
    </w:p>
  </w:endnote>
  <w:endnote w:type="continuationSeparator" w:id="0">
    <w:p w:rsidR="00322F3F" w:rsidRDefault="00322F3F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F3F" w:rsidRDefault="00322F3F" w:rsidP="003E1EE9">
      <w:pPr>
        <w:spacing w:after="0" w:line="240" w:lineRule="auto"/>
      </w:pPr>
      <w:r>
        <w:separator/>
      </w:r>
    </w:p>
  </w:footnote>
  <w:footnote w:type="continuationSeparator" w:id="0">
    <w:p w:rsidR="00322F3F" w:rsidRDefault="00322F3F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:rsidR="00F24902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:rsid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Ihr Ansprechpartner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PRMedia</w:t>
                          </w:r>
                          <w:proofErr w:type="spellEnd"/>
                        </w:p>
                        <w:p w:rsidR="00F24902" w:rsidRPr="00F24902" w:rsidRDefault="00C942E5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="00F24902"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:rsidR="00C942E5" w:rsidRPr="00D550BE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:rsidR="00C942E5" w:rsidRPr="00F24902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:rsidR="00C942E5" w:rsidRPr="00D550BE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oehler</w:t>
                          </w:r>
                          <w:proofErr w:type="spellEnd"/>
                          <w:r w:rsidR="00C942E5"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:rsidR="00C942E5" w:rsidRPr="00571B7B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:rsidR="00C942E5" w:rsidRPr="00571B7B" w:rsidRDefault="00C942E5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F24902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 xml:space="preserve">Ihr Ansprechpartner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lang w:val="de-DE"/>
                      </w:rPr>
                      <w:t>PRMedia</w:t>
                    </w:r>
                    <w:proofErr w:type="spellEnd"/>
                  </w:p>
                  <w:p w:rsidR="00F24902" w:rsidRPr="00F24902" w:rsidRDefault="00C942E5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="00F24902"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C942E5" w:rsidRPr="00D550BE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C942E5" w:rsidRPr="00F24902" w:rsidRDefault="00C942E5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C942E5" w:rsidRPr="00D550BE" w:rsidRDefault="001B0FFB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oehler</w:t>
                    </w:r>
                    <w:proofErr w:type="spellEnd"/>
                    <w:r w:rsidR="00C942E5"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C942E5" w:rsidRPr="00571B7B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C942E5" w:rsidRPr="00571B7B" w:rsidRDefault="00C942E5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70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4CBA"/>
    <w:rsid w:val="00015080"/>
    <w:rsid w:val="00016D26"/>
    <w:rsid w:val="00030219"/>
    <w:rsid w:val="0003141C"/>
    <w:rsid w:val="00042D45"/>
    <w:rsid w:val="0005048C"/>
    <w:rsid w:val="000546F6"/>
    <w:rsid w:val="000608A0"/>
    <w:rsid w:val="00070C34"/>
    <w:rsid w:val="000761A0"/>
    <w:rsid w:val="0008143F"/>
    <w:rsid w:val="00087F2C"/>
    <w:rsid w:val="000A32DB"/>
    <w:rsid w:val="000A3A73"/>
    <w:rsid w:val="000A3F13"/>
    <w:rsid w:val="000A78EF"/>
    <w:rsid w:val="000B0707"/>
    <w:rsid w:val="000B20B7"/>
    <w:rsid w:val="000C2C3E"/>
    <w:rsid w:val="000C5EA9"/>
    <w:rsid w:val="000E2FAB"/>
    <w:rsid w:val="000F6139"/>
    <w:rsid w:val="000F70C8"/>
    <w:rsid w:val="00103061"/>
    <w:rsid w:val="00103062"/>
    <w:rsid w:val="00110B66"/>
    <w:rsid w:val="00112885"/>
    <w:rsid w:val="00113CB8"/>
    <w:rsid w:val="00117351"/>
    <w:rsid w:val="00122BD3"/>
    <w:rsid w:val="001263AB"/>
    <w:rsid w:val="00135726"/>
    <w:rsid w:val="00137DB0"/>
    <w:rsid w:val="001413F2"/>
    <w:rsid w:val="00145C24"/>
    <w:rsid w:val="00163ACC"/>
    <w:rsid w:val="00167011"/>
    <w:rsid w:val="00167675"/>
    <w:rsid w:val="0017066B"/>
    <w:rsid w:val="001749B7"/>
    <w:rsid w:val="001769D3"/>
    <w:rsid w:val="001779C6"/>
    <w:rsid w:val="001A4E72"/>
    <w:rsid w:val="001A4E7F"/>
    <w:rsid w:val="001A7B98"/>
    <w:rsid w:val="001B0B07"/>
    <w:rsid w:val="001B0FFB"/>
    <w:rsid w:val="001B1C8D"/>
    <w:rsid w:val="001C2486"/>
    <w:rsid w:val="001F7827"/>
    <w:rsid w:val="00201435"/>
    <w:rsid w:val="00207EDB"/>
    <w:rsid w:val="00256A1D"/>
    <w:rsid w:val="0026574D"/>
    <w:rsid w:val="00275885"/>
    <w:rsid w:val="002937B4"/>
    <w:rsid w:val="002B2178"/>
    <w:rsid w:val="002C2CCE"/>
    <w:rsid w:val="002C3229"/>
    <w:rsid w:val="002C5270"/>
    <w:rsid w:val="002D12B9"/>
    <w:rsid w:val="002D43B9"/>
    <w:rsid w:val="002D6604"/>
    <w:rsid w:val="002E65FD"/>
    <w:rsid w:val="002E6A4B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46316"/>
    <w:rsid w:val="00351705"/>
    <w:rsid w:val="00353443"/>
    <w:rsid w:val="003656C1"/>
    <w:rsid w:val="00373913"/>
    <w:rsid w:val="00377BDC"/>
    <w:rsid w:val="00384CBD"/>
    <w:rsid w:val="003A07FD"/>
    <w:rsid w:val="003D7B46"/>
    <w:rsid w:val="003E1EE9"/>
    <w:rsid w:val="003F6BBB"/>
    <w:rsid w:val="00415B74"/>
    <w:rsid w:val="004174A0"/>
    <w:rsid w:val="00421868"/>
    <w:rsid w:val="00426213"/>
    <w:rsid w:val="0044463E"/>
    <w:rsid w:val="00445E53"/>
    <w:rsid w:val="00462CDD"/>
    <w:rsid w:val="004647FE"/>
    <w:rsid w:val="0047308D"/>
    <w:rsid w:val="00491168"/>
    <w:rsid w:val="004A463B"/>
    <w:rsid w:val="004D191D"/>
    <w:rsid w:val="004D2B3F"/>
    <w:rsid w:val="004D490F"/>
    <w:rsid w:val="004E0E6C"/>
    <w:rsid w:val="004E325A"/>
    <w:rsid w:val="004E5C96"/>
    <w:rsid w:val="004E6B6F"/>
    <w:rsid w:val="005035AF"/>
    <w:rsid w:val="00511D9C"/>
    <w:rsid w:val="00514373"/>
    <w:rsid w:val="00521A33"/>
    <w:rsid w:val="00546D51"/>
    <w:rsid w:val="00560218"/>
    <w:rsid w:val="00566CC7"/>
    <w:rsid w:val="0057050F"/>
    <w:rsid w:val="005769CC"/>
    <w:rsid w:val="005954C5"/>
    <w:rsid w:val="005A5883"/>
    <w:rsid w:val="005A6977"/>
    <w:rsid w:val="005A6D0F"/>
    <w:rsid w:val="005B3E99"/>
    <w:rsid w:val="005B6FA8"/>
    <w:rsid w:val="005B7CD8"/>
    <w:rsid w:val="005C0E99"/>
    <w:rsid w:val="005C2121"/>
    <w:rsid w:val="005C2357"/>
    <w:rsid w:val="005D0A34"/>
    <w:rsid w:val="005D231C"/>
    <w:rsid w:val="005E6E85"/>
    <w:rsid w:val="00612A0F"/>
    <w:rsid w:val="00612B59"/>
    <w:rsid w:val="006200C0"/>
    <w:rsid w:val="00620DC1"/>
    <w:rsid w:val="006254C5"/>
    <w:rsid w:val="006436BC"/>
    <w:rsid w:val="00650CC1"/>
    <w:rsid w:val="00657BFC"/>
    <w:rsid w:val="00667F74"/>
    <w:rsid w:val="0067792C"/>
    <w:rsid w:val="006828FB"/>
    <w:rsid w:val="00683E0E"/>
    <w:rsid w:val="00684111"/>
    <w:rsid w:val="00684740"/>
    <w:rsid w:val="0069197C"/>
    <w:rsid w:val="00693CD7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55EC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92FBE"/>
    <w:rsid w:val="00795549"/>
    <w:rsid w:val="007977AC"/>
    <w:rsid w:val="007A05B0"/>
    <w:rsid w:val="007C02C4"/>
    <w:rsid w:val="007D756E"/>
    <w:rsid w:val="007E0E6B"/>
    <w:rsid w:val="007F0188"/>
    <w:rsid w:val="007F49BE"/>
    <w:rsid w:val="007F75B0"/>
    <w:rsid w:val="00800892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5694B"/>
    <w:rsid w:val="00864872"/>
    <w:rsid w:val="0086661B"/>
    <w:rsid w:val="00871992"/>
    <w:rsid w:val="00874DAF"/>
    <w:rsid w:val="00886165"/>
    <w:rsid w:val="008908B1"/>
    <w:rsid w:val="008967F5"/>
    <w:rsid w:val="008A75B9"/>
    <w:rsid w:val="008B41A6"/>
    <w:rsid w:val="008C064A"/>
    <w:rsid w:val="008D1157"/>
    <w:rsid w:val="008D25F6"/>
    <w:rsid w:val="008D35B0"/>
    <w:rsid w:val="008E057D"/>
    <w:rsid w:val="008F3365"/>
    <w:rsid w:val="009068B7"/>
    <w:rsid w:val="00910F9A"/>
    <w:rsid w:val="009112EB"/>
    <w:rsid w:val="00914861"/>
    <w:rsid w:val="0091612F"/>
    <w:rsid w:val="00921B96"/>
    <w:rsid w:val="00921D41"/>
    <w:rsid w:val="009238AA"/>
    <w:rsid w:val="0092610F"/>
    <w:rsid w:val="0094458C"/>
    <w:rsid w:val="00966497"/>
    <w:rsid w:val="00966EB3"/>
    <w:rsid w:val="00974D98"/>
    <w:rsid w:val="00984875"/>
    <w:rsid w:val="00996583"/>
    <w:rsid w:val="009A6E8A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24603"/>
    <w:rsid w:val="00A412D7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C1082"/>
    <w:rsid w:val="00AD15C7"/>
    <w:rsid w:val="00AD4FAF"/>
    <w:rsid w:val="00AE509A"/>
    <w:rsid w:val="00AF1FD6"/>
    <w:rsid w:val="00AF3194"/>
    <w:rsid w:val="00AF56BF"/>
    <w:rsid w:val="00B001FB"/>
    <w:rsid w:val="00B0028E"/>
    <w:rsid w:val="00B11291"/>
    <w:rsid w:val="00B242B6"/>
    <w:rsid w:val="00B319D8"/>
    <w:rsid w:val="00B52670"/>
    <w:rsid w:val="00B56FBB"/>
    <w:rsid w:val="00B61B0D"/>
    <w:rsid w:val="00B70B49"/>
    <w:rsid w:val="00B73F73"/>
    <w:rsid w:val="00B86256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C06489"/>
    <w:rsid w:val="00C1334B"/>
    <w:rsid w:val="00C147B9"/>
    <w:rsid w:val="00C16935"/>
    <w:rsid w:val="00C206B6"/>
    <w:rsid w:val="00C214C8"/>
    <w:rsid w:val="00C2177E"/>
    <w:rsid w:val="00C2437D"/>
    <w:rsid w:val="00C33CF0"/>
    <w:rsid w:val="00C341B1"/>
    <w:rsid w:val="00C67EA2"/>
    <w:rsid w:val="00C77E8E"/>
    <w:rsid w:val="00C942E5"/>
    <w:rsid w:val="00CA26DE"/>
    <w:rsid w:val="00CA6299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7DB8"/>
    <w:rsid w:val="00D0471A"/>
    <w:rsid w:val="00D411EF"/>
    <w:rsid w:val="00D92B46"/>
    <w:rsid w:val="00D93B65"/>
    <w:rsid w:val="00D94403"/>
    <w:rsid w:val="00D95044"/>
    <w:rsid w:val="00DA19C4"/>
    <w:rsid w:val="00DA5A4D"/>
    <w:rsid w:val="00DB7A5B"/>
    <w:rsid w:val="00DD03B3"/>
    <w:rsid w:val="00DE65B9"/>
    <w:rsid w:val="00DF03C9"/>
    <w:rsid w:val="00DF2DFA"/>
    <w:rsid w:val="00E0180E"/>
    <w:rsid w:val="00E06A03"/>
    <w:rsid w:val="00E07E93"/>
    <w:rsid w:val="00E12309"/>
    <w:rsid w:val="00E12BB7"/>
    <w:rsid w:val="00E16A8F"/>
    <w:rsid w:val="00E16B85"/>
    <w:rsid w:val="00E20CD7"/>
    <w:rsid w:val="00E37C71"/>
    <w:rsid w:val="00E50DD4"/>
    <w:rsid w:val="00E62EF1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C4055"/>
    <w:rsid w:val="00EC46AB"/>
    <w:rsid w:val="00EC7BBD"/>
    <w:rsid w:val="00EE1B08"/>
    <w:rsid w:val="00EE29AE"/>
    <w:rsid w:val="00F026D6"/>
    <w:rsid w:val="00F07928"/>
    <w:rsid w:val="00F15E84"/>
    <w:rsid w:val="00F24902"/>
    <w:rsid w:val="00F27D71"/>
    <w:rsid w:val="00F34C58"/>
    <w:rsid w:val="00F354F9"/>
    <w:rsid w:val="00F505DB"/>
    <w:rsid w:val="00F52396"/>
    <w:rsid w:val="00F52747"/>
    <w:rsid w:val="00F73326"/>
    <w:rsid w:val="00F75E3F"/>
    <w:rsid w:val="00F94BE1"/>
    <w:rsid w:val="00F95353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7041"/>
    <o:shapelayout v:ext="edit">
      <o:idmap v:ext="edit" data="1"/>
    </o:shapelayout>
  </w:shapeDefaults>
  <w:decimalSymbol w:val=","/>
  <w:listSeparator w:val=";"/>
  <w14:docId w14:val="0A1A1518"/>
  <w14:defaultImageDpi w14:val="300"/>
  <w15:docId w15:val="{DC20C043-6DF7-4443-921F-FD6E8E83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ellenberg.de/einbau-storys/funk-markisenantrieb-markidrive-premium/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youtu.be/AtbwthowAjg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B90F2-D0BA-4D4F-A7AD-96A31F61F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443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Jorga Burri-Grisloff</dc:creator>
  <cp:keywords/>
  <dc:description/>
  <cp:lastModifiedBy>Stefan Köhler [SCHELLENBERG]</cp:lastModifiedBy>
  <cp:revision>61</cp:revision>
  <cp:lastPrinted>2019-09-03T10:05:00Z</cp:lastPrinted>
  <dcterms:created xsi:type="dcterms:W3CDTF">2019-10-18T07:44:00Z</dcterms:created>
  <dcterms:modified xsi:type="dcterms:W3CDTF">2021-02-17T11:11:00Z</dcterms:modified>
  <cp:category/>
</cp:coreProperties>
</file>