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D124F0" w:rsidRDefault="00531237" w:rsidP="00110B66">
      <w:pPr>
        <w:pStyle w:val="SchellenbergDatum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16.</w:t>
      </w:r>
      <w:r w:rsidR="005266E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7430FF">
        <w:rPr>
          <w:rFonts w:ascii="Arial" w:hAnsi="Arial" w:cs="Arial"/>
          <w:color w:val="000000" w:themeColor="text1"/>
          <w:sz w:val="22"/>
          <w:szCs w:val="22"/>
          <w:lang w:val="de-DE"/>
        </w:rPr>
        <w:t>Juni</w:t>
      </w:r>
      <w:r w:rsidR="003029DF"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7430FF">
        <w:rPr>
          <w:rFonts w:ascii="Arial" w:hAnsi="Arial" w:cs="Arial"/>
          <w:color w:val="000000" w:themeColor="text1"/>
          <w:sz w:val="22"/>
          <w:szCs w:val="22"/>
          <w:lang w:val="de-DE"/>
        </w:rPr>
        <w:t>2021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3756B1" w:rsidRDefault="005266EB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Einbrecher machen keinen Urlaub</w:t>
      </w:r>
    </w:p>
    <w:p w:rsidR="005A68E7" w:rsidRDefault="005266EB" w:rsidP="00384E9F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4"/>
          <w:lang w:val="de-DE"/>
        </w:rPr>
        <w:t>Schellenberg bietet Sicherheitslösungen</w:t>
      </w:r>
      <w:r w:rsidR="00BD2716">
        <w:rPr>
          <w:rFonts w:ascii="Arial" w:hAnsi="Arial" w:cs="Arial"/>
          <w:color w:val="000000" w:themeColor="text1"/>
          <w:sz w:val="24"/>
          <w:lang w:val="de-DE"/>
        </w:rPr>
        <w:t xml:space="preserve"> für die starke Abwehr </w:t>
      </w:r>
      <w:r>
        <w:rPr>
          <w:rFonts w:ascii="Arial" w:hAnsi="Arial" w:cs="Arial"/>
          <w:color w:val="000000" w:themeColor="text1"/>
          <w:sz w:val="24"/>
          <w:lang w:val="de-DE"/>
        </w:rPr>
        <w:t>vom Rollladen bis Smart Home</w:t>
      </w:r>
    </w:p>
    <w:p w:rsidR="005266EB" w:rsidRDefault="005266EB" w:rsidP="008057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46F0" w:rsidRDefault="001B46F0" w:rsidP="008057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Mit sinkenden Inzidenzzahlen wächst das Interesse am langersehn</w:t>
      </w:r>
      <w:r w:rsidR="00B11E36">
        <w:rPr>
          <w:rFonts w:ascii="Arial" w:hAnsi="Arial" w:cs="Arial"/>
          <w:sz w:val="22"/>
          <w:szCs w:val="22"/>
          <w:lang w:val="de-DE"/>
        </w:rPr>
        <w:t xml:space="preserve">ten Sommerurlaub oder </w:t>
      </w:r>
      <w:r>
        <w:rPr>
          <w:rFonts w:ascii="Arial" w:hAnsi="Arial" w:cs="Arial"/>
          <w:sz w:val="22"/>
          <w:szCs w:val="22"/>
          <w:lang w:val="de-DE"/>
        </w:rPr>
        <w:t xml:space="preserve">Kurztrips am Wochenende. </w:t>
      </w:r>
      <w:r w:rsidR="005266EB">
        <w:rPr>
          <w:rFonts w:ascii="Arial" w:hAnsi="Arial" w:cs="Arial"/>
          <w:sz w:val="22"/>
          <w:szCs w:val="22"/>
          <w:lang w:val="de-DE"/>
        </w:rPr>
        <w:t>Damit nach der erholsamen Reise</w:t>
      </w:r>
      <w:r>
        <w:rPr>
          <w:rFonts w:ascii="Arial" w:hAnsi="Arial" w:cs="Arial"/>
          <w:sz w:val="22"/>
          <w:szCs w:val="22"/>
          <w:lang w:val="de-DE"/>
        </w:rPr>
        <w:t xml:space="preserve"> keine bös</w:t>
      </w:r>
      <w:r w:rsidR="005266EB">
        <w:rPr>
          <w:rFonts w:ascii="Arial" w:hAnsi="Arial" w:cs="Arial"/>
          <w:sz w:val="22"/>
          <w:szCs w:val="22"/>
          <w:lang w:val="de-DE"/>
        </w:rPr>
        <w:t>en Überraschungen auf R</w:t>
      </w:r>
      <w:r>
        <w:rPr>
          <w:rFonts w:ascii="Arial" w:hAnsi="Arial" w:cs="Arial"/>
          <w:sz w:val="22"/>
          <w:szCs w:val="22"/>
          <w:lang w:val="de-DE"/>
        </w:rPr>
        <w:t>ückkehrer warten</w:t>
      </w:r>
      <w:r w:rsidR="00B27507">
        <w:rPr>
          <w:rFonts w:ascii="Arial" w:hAnsi="Arial" w:cs="Arial"/>
          <w:sz w:val="22"/>
          <w:szCs w:val="22"/>
          <w:lang w:val="de-DE"/>
        </w:rPr>
        <w:t xml:space="preserve">, sollte das Thema Sicherheit auch in diesem Jahr nicht aus dem Blick geraten. </w:t>
      </w:r>
    </w:p>
    <w:p w:rsidR="005266EB" w:rsidRDefault="005266EB" w:rsidP="008057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D2716" w:rsidRPr="003A169E" w:rsidRDefault="001B46F0" w:rsidP="00BD2716">
      <w:pPr>
        <w:pStyle w:val="SchellenbergDatum"/>
        <w:jc w:val="lef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  <w:lang w:val="de-DE"/>
        </w:rPr>
        <w:t xml:space="preserve">Für Schutzmaßnahmen gibt es viele Möglichkeiten. Eine </w:t>
      </w:r>
      <w:r w:rsidR="005266EB">
        <w:rPr>
          <w:rFonts w:ascii="Arial" w:hAnsi="Arial" w:cs="Arial"/>
          <w:sz w:val="22"/>
          <w:szCs w:val="22"/>
          <w:lang w:val="de-DE"/>
        </w:rPr>
        <w:t xml:space="preserve">besonders effektive betrifft die Fenster </w:t>
      </w:r>
      <w:r>
        <w:rPr>
          <w:rFonts w:ascii="Arial" w:hAnsi="Arial" w:cs="Arial"/>
          <w:sz w:val="22"/>
          <w:szCs w:val="22"/>
          <w:lang w:val="de-DE"/>
        </w:rPr>
        <w:t>bzw. die Rollläden</w:t>
      </w:r>
      <w:r w:rsidR="005266EB">
        <w:rPr>
          <w:rFonts w:ascii="Arial" w:hAnsi="Arial" w:cs="Arial"/>
          <w:sz w:val="22"/>
          <w:szCs w:val="22"/>
          <w:lang w:val="de-DE"/>
        </w:rPr>
        <w:t>. H</w:t>
      </w:r>
      <w:r>
        <w:rPr>
          <w:rFonts w:ascii="Arial" w:hAnsi="Arial" w:cs="Arial"/>
          <w:sz w:val="22"/>
          <w:szCs w:val="22"/>
          <w:lang w:val="de-DE"/>
        </w:rPr>
        <w:t>ierfür bietet</w:t>
      </w:r>
      <w:r w:rsidR="00BD2716">
        <w:rPr>
          <w:rFonts w:ascii="Arial" w:hAnsi="Arial" w:cs="Arial"/>
          <w:sz w:val="22"/>
          <w:szCs w:val="22"/>
          <w:lang w:val="de-DE"/>
        </w:rPr>
        <w:t xml:space="preserve"> </w:t>
      </w:r>
      <w:r w:rsidR="00B11E36">
        <w:rPr>
          <w:rFonts w:ascii="Arial" w:hAnsi="Arial" w:cs="Arial"/>
          <w:sz w:val="22"/>
          <w:szCs w:val="22"/>
          <w:lang w:val="de-DE"/>
        </w:rPr>
        <w:t xml:space="preserve">das Familienunternehmen </w:t>
      </w:r>
      <w:r w:rsidR="00BD2716">
        <w:rPr>
          <w:rFonts w:ascii="Arial" w:hAnsi="Arial" w:cs="Arial"/>
          <w:sz w:val="22"/>
          <w:szCs w:val="22"/>
          <w:lang w:val="de-DE"/>
        </w:rPr>
        <w:t>Schellenberg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BD2716">
        <w:rPr>
          <w:rFonts w:ascii="Arial" w:hAnsi="Arial" w:cs="Arial"/>
          <w:sz w:val="22"/>
          <w:szCs w:val="22"/>
          <w:lang w:val="de-DE"/>
        </w:rPr>
        <w:t xml:space="preserve">beispielsweise seine nachrüstbare </w:t>
      </w:r>
      <w:r w:rsidR="00BD2716" w:rsidRPr="00897C0C">
        <w:rPr>
          <w:rFonts w:ascii="Arial" w:hAnsi="Arial" w:cs="Arial"/>
          <w:sz w:val="22"/>
          <w:szCs w:val="22"/>
        </w:rPr>
        <w:t>Universal-Hochschiebesicherung. Sie verhindert das Hochdrücken des Panzers von außen und wird ohne Schrauben am Rollladen montiert. Die einfache Installat</w:t>
      </w:r>
      <w:r w:rsidR="00BD2716">
        <w:rPr>
          <w:rFonts w:ascii="Arial" w:hAnsi="Arial" w:cs="Arial"/>
          <w:sz w:val="22"/>
          <w:szCs w:val="22"/>
        </w:rPr>
        <w:t xml:space="preserve">ion erfolgt über die praktische </w:t>
      </w:r>
      <w:r w:rsidR="00BD2716" w:rsidRPr="00897C0C">
        <w:rPr>
          <w:rFonts w:ascii="Arial" w:hAnsi="Arial" w:cs="Arial"/>
          <w:sz w:val="22"/>
          <w:szCs w:val="22"/>
        </w:rPr>
        <w:t>Klippbefestigung an der Vierkantlochung der Rollladenwelle mit zwei speziellen Metallspangen. Dabei übernimmt die Schutzlösung von Schellenberg gleich zwei Funktionen</w:t>
      </w:r>
      <w:r w:rsidR="00BD2716">
        <w:rPr>
          <w:rFonts w:ascii="Arial" w:hAnsi="Arial" w:cs="Arial"/>
          <w:sz w:val="22"/>
          <w:szCs w:val="22"/>
          <w:lang w:val="de-DE"/>
        </w:rPr>
        <w:t>:</w:t>
      </w:r>
      <w:r w:rsidR="00BD2716" w:rsidRPr="00897C0C">
        <w:rPr>
          <w:rFonts w:ascii="Arial" w:hAnsi="Arial" w:cs="Arial"/>
          <w:sz w:val="22"/>
          <w:szCs w:val="22"/>
        </w:rPr>
        <w:t xml:space="preserve"> als Hochschiebesicherung und als Rollladenaufhängung. </w:t>
      </w:r>
    </w:p>
    <w:p w:rsidR="00BD2716" w:rsidRDefault="00BD2716" w:rsidP="00BD2716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:rsidR="00BD2716" w:rsidRPr="00A750B3" w:rsidRDefault="00BD2716" w:rsidP="00BD2716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</w:t>
      </w:r>
      <w:r w:rsidRPr="00A750B3">
        <w:rPr>
          <w:rFonts w:ascii="Arial" w:hAnsi="Arial" w:cs="Arial"/>
          <w:b/>
          <w:sz w:val="22"/>
          <w:szCs w:val="22"/>
          <w:lang w:val="de-DE"/>
        </w:rPr>
        <w:t>marte</w:t>
      </w:r>
      <w:r>
        <w:rPr>
          <w:rFonts w:ascii="Arial" w:hAnsi="Arial" w:cs="Arial"/>
          <w:b/>
          <w:sz w:val="22"/>
          <w:szCs w:val="22"/>
          <w:lang w:val="de-DE"/>
        </w:rPr>
        <w:t>r</w:t>
      </w:r>
      <w:r w:rsidRPr="00A750B3">
        <w:rPr>
          <w:rFonts w:ascii="Arial" w:hAnsi="Arial" w:cs="Arial"/>
          <w:b/>
          <w:sz w:val="22"/>
          <w:szCs w:val="22"/>
          <w:lang w:val="de-DE"/>
        </w:rPr>
        <w:t xml:space="preserve"> Schutz vor Einbrechern</w:t>
      </w:r>
    </w:p>
    <w:p w:rsidR="00607343" w:rsidRDefault="002C7F7A" w:rsidP="002C7F7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Verbindung aus s</w:t>
      </w:r>
      <w:r w:rsidR="00BD2716">
        <w:rPr>
          <w:rFonts w:ascii="Arial" w:hAnsi="Arial" w:cs="Arial"/>
          <w:sz w:val="22"/>
          <w:szCs w:val="22"/>
          <w:lang w:val="de-DE"/>
        </w:rPr>
        <w:t>tarke</w:t>
      </w:r>
      <w:r>
        <w:rPr>
          <w:rFonts w:ascii="Arial" w:hAnsi="Arial" w:cs="Arial"/>
          <w:sz w:val="22"/>
          <w:szCs w:val="22"/>
          <w:lang w:val="de-DE"/>
        </w:rPr>
        <w:t>r</w:t>
      </w:r>
      <w:r w:rsidR="00BD2716">
        <w:rPr>
          <w:rFonts w:ascii="Arial" w:hAnsi="Arial" w:cs="Arial"/>
          <w:sz w:val="22"/>
          <w:szCs w:val="22"/>
          <w:lang w:val="de-DE"/>
        </w:rPr>
        <w:t xml:space="preserve"> Abwehr und vorbeugende</w:t>
      </w:r>
      <w:r>
        <w:rPr>
          <w:rFonts w:ascii="Arial" w:hAnsi="Arial" w:cs="Arial"/>
          <w:sz w:val="22"/>
          <w:szCs w:val="22"/>
          <w:lang w:val="de-DE"/>
        </w:rPr>
        <w:t>n</w:t>
      </w:r>
      <w:r w:rsidR="00BD2716">
        <w:rPr>
          <w:rFonts w:ascii="Arial" w:hAnsi="Arial" w:cs="Arial"/>
          <w:sz w:val="22"/>
          <w:szCs w:val="22"/>
          <w:lang w:val="de-DE"/>
        </w:rPr>
        <w:t xml:space="preserve"> M</w:t>
      </w:r>
      <w:r>
        <w:rPr>
          <w:rFonts w:ascii="Arial" w:hAnsi="Arial" w:cs="Arial"/>
          <w:sz w:val="22"/>
          <w:szCs w:val="22"/>
          <w:lang w:val="de-DE"/>
        </w:rPr>
        <w:t xml:space="preserve">aßnahmen wird über das </w:t>
      </w:r>
      <w:r w:rsidR="00BD2716">
        <w:rPr>
          <w:rFonts w:ascii="Arial" w:hAnsi="Arial" w:cs="Arial"/>
          <w:sz w:val="22"/>
          <w:szCs w:val="22"/>
          <w:lang w:val="de-DE"/>
        </w:rPr>
        <w:t xml:space="preserve">Smart Home </w:t>
      </w:r>
      <w:r>
        <w:rPr>
          <w:rFonts w:ascii="Arial" w:hAnsi="Arial" w:cs="Arial"/>
          <w:sz w:val="22"/>
          <w:szCs w:val="22"/>
          <w:lang w:val="de-DE"/>
        </w:rPr>
        <w:t>und das</w:t>
      </w:r>
      <w:r w:rsidR="00BD2716">
        <w:rPr>
          <w:rFonts w:ascii="Arial" w:hAnsi="Arial" w:cs="Arial"/>
          <w:sz w:val="22"/>
          <w:szCs w:val="22"/>
          <w:lang w:val="de-DE"/>
        </w:rPr>
        <w:t xml:space="preserve"> Zusammenspiel</w:t>
      </w:r>
      <w:r>
        <w:rPr>
          <w:rFonts w:ascii="Arial" w:hAnsi="Arial" w:cs="Arial"/>
          <w:sz w:val="22"/>
          <w:szCs w:val="22"/>
          <w:lang w:val="de-DE"/>
        </w:rPr>
        <w:t xml:space="preserve"> vers</w:t>
      </w:r>
      <w:r w:rsidR="00607343">
        <w:rPr>
          <w:rFonts w:ascii="Arial" w:hAnsi="Arial" w:cs="Arial"/>
          <w:sz w:val="22"/>
          <w:szCs w:val="22"/>
          <w:lang w:val="de-DE"/>
        </w:rPr>
        <w:t>chiedener Geräte möglich. So sim</w:t>
      </w:r>
      <w:r>
        <w:rPr>
          <w:rFonts w:ascii="Arial" w:hAnsi="Arial" w:cs="Arial"/>
          <w:sz w:val="22"/>
          <w:szCs w:val="22"/>
          <w:lang w:val="de-DE"/>
        </w:rPr>
        <w:t>ulieren selbstständig herauf-</w:t>
      </w:r>
      <w:r w:rsidR="00607343">
        <w:rPr>
          <w:rFonts w:ascii="Arial" w:hAnsi="Arial" w:cs="Arial"/>
          <w:sz w:val="22"/>
          <w:szCs w:val="22"/>
          <w:lang w:val="de-DE"/>
        </w:rPr>
        <w:t xml:space="preserve"> und herunterfahrende Rollläden oder</w:t>
      </w:r>
      <w:r>
        <w:rPr>
          <w:rFonts w:ascii="Arial" w:hAnsi="Arial" w:cs="Arial"/>
          <w:sz w:val="22"/>
          <w:szCs w:val="22"/>
          <w:lang w:val="de-DE"/>
        </w:rPr>
        <w:t xml:space="preserve"> sich selbst regulierendes </w:t>
      </w:r>
      <w:r w:rsidR="00607343">
        <w:rPr>
          <w:rFonts w:ascii="Arial" w:hAnsi="Arial" w:cs="Arial"/>
          <w:sz w:val="22"/>
          <w:szCs w:val="22"/>
          <w:lang w:val="de-DE"/>
        </w:rPr>
        <w:t>Licht offensichtliche Anwesenheit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5266EB">
        <w:rPr>
          <w:rFonts w:ascii="Arial" w:hAnsi="Arial" w:cs="Arial"/>
          <w:sz w:val="22"/>
          <w:szCs w:val="22"/>
          <w:lang w:val="de-DE"/>
        </w:rPr>
        <w:t>Das</w:t>
      </w:r>
      <w:r w:rsidR="00E2421B">
        <w:rPr>
          <w:rFonts w:ascii="Arial" w:hAnsi="Arial" w:cs="Arial"/>
          <w:sz w:val="22"/>
          <w:szCs w:val="22"/>
          <w:lang w:val="de-DE"/>
        </w:rPr>
        <w:t xml:space="preserve"> schreckt Einbrecher bereits</w:t>
      </w:r>
      <w:r>
        <w:rPr>
          <w:rFonts w:ascii="Arial" w:hAnsi="Arial" w:cs="Arial"/>
          <w:sz w:val="22"/>
          <w:szCs w:val="22"/>
          <w:lang w:val="de-DE"/>
        </w:rPr>
        <w:t xml:space="preserve"> ab, bevor sie das Brecheisen ansetzen.</w:t>
      </w:r>
    </w:p>
    <w:p w:rsidR="002C7F7A" w:rsidRDefault="002C7F7A" w:rsidP="002C7F7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Solche Sicherheit kann über smarte </w:t>
      </w:r>
      <w:r w:rsidR="00E2421B">
        <w:rPr>
          <w:rFonts w:ascii="Arial" w:hAnsi="Arial" w:cs="Arial"/>
          <w:sz w:val="22"/>
          <w:szCs w:val="22"/>
          <w:lang w:val="de-DE"/>
        </w:rPr>
        <w:t>Funk-</w:t>
      </w:r>
      <w:r>
        <w:rPr>
          <w:rFonts w:ascii="Arial" w:hAnsi="Arial" w:cs="Arial"/>
          <w:sz w:val="22"/>
          <w:szCs w:val="22"/>
          <w:lang w:val="de-DE"/>
        </w:rPr>
        <w:t>Rollladenan</w:t>
      </w:r>
      <w:r w:rsidR="00E2421B">
        <w:rPr>
          <w:rFonts w:ascii="Arial" w:hAnsi="Arial" w:cs="Arial"/>
          <w:sz w:val="22"/>
          <w:szCs w:val="22"/>
          <w:lang w:val="de-DE"/>
        </w:rPr>
        <w:t>triebe, Funk-Lichtschalter oder Funk-</w:t>
      </w:r>
      <w:r>
        <w:rPr>
          <w:rFonts w:ascii="Arial" w:hAnsi="Arial" w:cs="Arial"/>
          <w:sz w:val="22"/>
          <w:szCs w:val="22"/>
          <w:lang w:val="de-DE"/>
        </w:rPr>
        <w:t xml:space="preserve">Steckdosen von Schellenberg Schritt für Schritt nachgerüstet und erweitert werden. Dafür lassen sich diese Geräte in das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-Sys</w:t>
      </w:r>
      <w:r w:rsidR="00607343">
        <w:rPr>
          <w:rFonts w:ascii="Arial" w:hAnsi="Arial" w:cs="Arial"/>
          <w:sz w:val="22"/>
          <w:szCs w:val="22"/>
          <w:lang w:val="de-DE"/>
        </w:rPr>
        <w:t>tem einbinden. D</w:t>
      </w:r>
      <w:r w:rsidR="00B11E36">
        <w:rPr>
          <w:rFonts w:ascii="Arial" w:hAnsi="Arial" w:cs="Arial"/>
          <w:sz w:val="22"/>
          <w:szCs w:val="22"/>
          <w:lang w:val="de-DE"/>
        </w:rPr>
        <w:t>as</w:t>
      </w:r>
      <w:r w:rsidR="00607343">
        <w:rPr>
          <w:rFonts w:ascii="Arial" w:hAnsi="Arial" w:cs="Arial"/>
          <w:sz w:val="22"/>
          <w:szCs w:val="22"/>
          <w:lang w:val="de-DE"/>
        </w:rPr>
        <w:t xml:space="preserve"> ist </w:t>
      </w:r>
      <w:r>
        <w:rPr>
          <w:rFonts w:ascii="Arial" w:hAnsi="Arial" w:cs="Arial"/>
          <w:sz w:val="22"/>
          <w:szCs w:val="22"/>
          <w:lang w:val="de-DE"/>
        </w:rPr>
        <w:t>mit über 100 Markenprodukte</w:t>
      </w:r>
      <w:r w:rsidR="00607343">
        <w:rPr>
          <w:rFonts w:ascii="Arial" w:hAnsi="Arial" w:cs="Arial"/>
          <w:sz w:val="22"/>
          <w:szCs w:val="22"/>
          <w:lang w:val="de-DE"/>
        </w:rPr>
        <w:t>n</w:t>
      </w:r>
      <w:r w:rsidR="00B11E36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weiterer Hersteller</w:t>
      </w:r>
      <w:r w:rsidR="00B11E36">
        <w:rPr>
          <w:rFonts w:ascii="Arial" w:hAnsi="Arial" w:cs="Arial"/>
          <w:sz w:val="22"/>
          <w:szCs w:val="22"/>
          <w:lang w:val="de-DE"/>
        </w:rPr>
        <w:t xml:space="preserve"> </w:t>
      </w:r>
      <w:r w:rsidR="00607343">
        <w:rPr>
          <w:rFonts w:ascii="Arial" w:hAnsi="Arial" w:cs="Arial"/>
          <w:sz w:val="22"/>
          <w:szCs w:val="22"/>
          <w:lang w:val="de-DE"/>
        </w:rPr>
        <w:t>kompatibel und reicht von der Beleuchtung und Antriebstechnik bis hin zur</w:t>
      </w:r>
      <w:r>
        <w:rPr>
          <w:rFonts w:ascii="Arial" w:hAnsi="Arial" w:cs="Arial"/>
          <w:sz w:val="22"/>
          <w:szCs w:val="22"/>
          <w:lang w:val="de-DE"/>
        </w:rPr>
        <w:t xml:space="preserve"> Sicherheits- und Sensortechnik</w:t>
      </w:r>
      <w:r w:rsidR="00607343">
        <w:rPr>
          <w:rFonts w:ascii="Arial" w:hAnsi="Arial" w:cs="Arial"/>
          <w:sz w:val="22"/>
          <w:szCs w:val="22"/>
          <w:lang w:val="de-DE"/>
        </w:rPr>
        <w:t>.</w:t>
      </w:r>
    </w:p>
    <w:p w:rsidR="00B11E36" w:rsidRDefault="00607343" w:rsidP="00BD271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Schnell installiert</w:t>
      </w:r>
      <w:r w:rsidR="00E2421B">
        <w:rPr>
          <w:rFonts w:ascii="Arial" w:hAnsi="Arial" w:cs="Arial"/>
          <w:sz w:val="22"/>
          <w:szCs w:val="22"/>
          <w:lang w:val="de-DE"/>
        </w:rPr>
        <w:t xml:space="preserve"> und ebenfalls passend zum </w:t>
      </w:r>
      <w:r w:rsidR="00BD2716">
        <w:rPr>
          <w:rFonts w:ascii="Arial" w:hAnsi="Arial" w:cs="Arial"/>
          <w:sz w:val="22"/>
          <w:szCs w:val="22"/>
          <w:lang w:val="de-DE"/>
        </w:rPr>
        <w:t xml:space="preserve">Smart </w:t>
      </w:r>
      <w:proofErr w:type="spellStart"/>
      <w:r w:rsidR="00BD2716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BD2716">
        <w:rPr>
          <w:rFonts w:ascii="Arial" w:hAnsi="Arial" w:cs="Arial"/>
          <w:sz w:val="22"/>
          <w:szCs w:val="22"/>
          <w:lang w:val="de-DE"/>
        </w:rPr>
        <w:t xml:space="preserve">-System ist der Funk-Sicherheits-Alarmgriff von Schellenberg für Fenster und Terrassentüren. Nimmt er eine Erschütterung wahr, löst er ein Alarmsignal von 118 </w:t>
      </w:r>
      <w:proofErr w:type="spellStart"/>
      <w:r w:rsidR="00BD2716">
        <w:rPr>
          <w:rFonts w:ascii="Arial" w:hAnsi="Arial" w:cs="Arial"/>
          <w:sz w:val="22"/>
          <w:szCs w:val="22"/>
          <w:lang w:val="de-DE"/>
        </w:rPr>
        <w:t>dbA</w:t>
      </w:r>
      <w:proofErr w:type="spellEnd"/>
      <w:r w:rsidR="00BD2716">
        <w:rPr>
          <w:rFonts w:ascii="Arial" w:hAnsi="Arial" w:cs="Arial"/>
          <w:sz w:val="22"/>
          <w:szCs w:val="22"/>
          <w:lang w:val="de-DE"/>
        </w:rPr>
        <w:t xml:space="preserve"> für 180 Sekunden aus. </w:t>
      </w:r>
    </w:p>
    <w:p w:rsidR="00607343" w:rsidRDefault="00BD2716" w:rsidP="00BD271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Zusätzlich kann als Information </w:t>
      </w:r>
      <w:r w:rsidR="00E2421B">
        <w:rPr>
          <w:rFonts w:ascii="Arial" w:hAnsi="Arial" w:cs="Arial"/>
          <w:sz w:val="22"/>
          <w:szCs w:val="22"/>
          <w:lang w:val="de-DE"/>
        </w:rPr>
        <w:t xml:space="preserve">und bei entsprechender Einstellung </w:t>
      </w:r>
      <w:r>
        <w:rPr>
          <w:rFonts w:ascii="Arial" w:hAnsi="Arial" w:cs="Arial"/>
          <w:sz w:val="22"/>
          <w:szCs w:val="22"/>
          <w:lang w:val="de-DE"/>
        </w:rPr>
        <w:t xml:space="preserve">eine Push-Mitteilung direkt auf das Smartphone erfolgen. </w:t>
      </w:r>
      <w:r w:rsidR="00607343">
        <w:rPr>
          <w:rFonts w:ascii="Arial" w:hAnsi="Arial" w:cs="Arial"/>
          <w:sz w:val="22"/>
          <w:szCs w:val="22"/>
          <w:lang w:val="de-DE"/>
        </w:rPr>
        <w:t xml:space="preserve">Auch hier können weitere smarte Produkte gleichzeitig ausgelöst werden, um Einbrecher in die Flucht zu schlagen. </w:t>
      </w:r>
      <w:r w:rsidR="00E2421B">
        <w:rPr>
          <w:rFonts w:ascii="Arial" w:hAnsi="Arial" w:cs="Arial"/>
          <w:sz w:val="22"/>
          <w:szCs w:val="22"/>
          <w:lang w:val="de-DE"/>
        </w:rPr>
        <w:t>Das Alarmsystem startet zum Beispiel</w:t>
      </w:r>
      <w:r>
        <w:rPr>
          <w:rFonts w:ascii="Arial" w:hAnsi="Arial" w:cs="Arial"/>
          <w:sz w:val="22"/>
          <w:szCs w:val="22"/>
          <w:lang w:val="de-DE"/>
        </w:rPr>
        <w:t xml:space="preserve"> mit Signaltönen, gleichzeitig wird überall das Licht</w:t>
      </w:r>
      <w:r w:rsidR="00607343">
        <w:rPr>
          <w:rFonts w:ascii="Arial" w:hAnsi="Arial" w:cs="Arial"/>
          <w:sz w:val="22"/>
          <w:szCs w:val="22"/>
          <w:lang w:val="de-DE"/>
        </w:rPr>
        <w:t xml:space="preserve"> in Haus und Garten</w:t>
      </w:r>
      <w:r>
        <w:rPr>
          <w:rFonts w:ascii="Arial" w:hAnsi="Arial" w:cs="Arial"/>
          <w:sz w:val="22"/>
          <w:szCs w:val="22"/>
          <w:lang w:val="de-DE"/>
        </w:rPr>
        <w:t xml:space="preserve"> angeschaltet und sämtliche Rollläden fahren herunter. </w:t>
      </w:r>
    </w:p>
    <w:p w:rsidR="00E2421B" w:rsidRDefault="00E2421B" w:rsidP="00BD271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Mit solchen smarten Wächtern zu Hause kann der wohlverdiente Urlaub sorglos genossen werden. </w:t>
      </w:r>
    </w:p>
    <w:p w:rsidR="001B46F0" w:rsidRDefault="001B46F0" w:rsidP="008057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D124F0" w:rsidRDefault="001B0FFB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>W</w:t>
      </w:r>
      <w:r w:rsidR="00F24902"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>örter</w:t>
      </w:r>
      <w:r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>:</w:t>
      </w:r>
      <w:r w:rsidR="00042D45"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531237">
        <w:rPr>
          <w:rFonts w:ascii="Arial" w:hAnsi="Arial" w:cs="Arial"/>
          <w:color w:val="000000" w:themeColor="text1"/>
          <w:sz w:val="22"/>
          <w:szCs w:val="22"/>
          <w:lang w:val="de-DE"/>
        </w:rPr>
        <w:t>319</w:t>
      </w:r>
    </w:p>
    <w:p w:rsidR="00F24902" w:rsidRPr="00D124F0" w:rsidRDefault="00F24902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>Zeichen inkl. Leerzeichen</w:t>
      </w:r>
      <w:r w:rsidR="001B0FFB" w:rsidRPr="00D124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: </w:t>
      </w:r>
      <w:r w:rsidR="00531237">
        <w:rPr>
          <w:rFonts w:ascii="Arial" w:hAnsi="Arial" w:cs="Arial"/>
          <w:color w:val="000000" w:themeColor="text1"/>
          <w:sz w:val="22"/>
          <w:szCs w:val="22"/>
          <w:lang w:val="de-DE"/>
        </w:rPr>
        <w:t>2.510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  <w:bookmarkStart w:id="0" w:name="_GoBack"/>
      <w:bookmarkEnd w:id="0"/>
    </w:p>
    <w:p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B37DAC" w:rsidRDefault="00B37DA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07343" w:rsidRPr="00885C4A" w:rsidRDefault="00B11E36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Hinweis - </w:t>
      </w:r>
      <w:r w:rsidR="00885C4A" w:rsidRPr="00885C4A">
        <w:rPr>
          <w:rFonts w:ascii="Arial" w:hAnsi="Arial" w:cs="Arial"/>
          <w:b/>
          <w:sz w:val="22"/>
          <w:szCs w:val="22"/>
          <w:lang w:val="de-DE"/>
        </w:rPr>
        <w:t xml:space="preserve">Montage – </w:t>
      </w:r>
      <w:r w:rsidR="00885C4A">
        <w:rPr>
          <w:rFonts w:ascii="Arial" w:hAnsi="Arial" w:cs="Arial"/>
          <w:b/>
          <w:sz w:val="22"/>
          <w:szCs w:val="22"/>
          <w:lang w:val="de-DE"/>
        </w:rPr>
        <w:t>in Bild und Film</w:t>
      </w:r>
      <w:r w:rsidR="00885C4A" w:rsidRPr="00885C4A">
        <w:rPr>
          <w:rFonts w:ascii="Arial" w:hAnsi="Arial" w:cs="Arial"/>
          <w:b/>
          <w:sz w:val="22"/>
          <w:szCs w:val="22"/>
          <w:lang w:val="de-DE"/>
        </w:rPr>
        <w:t>:</w:t>
      </w:r>
    </w:p>
    <w:p w:rsidR="00885C4A" w:rsidRDefault="00607343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  <w:lang w:val="de-DE"/>
        </w:rPr>
        <w:t>Hochschiebesicherung</w:t>
      </w:r>
      <w:r w:rsidR="00885C4A" w:rsidRPr="00885C4A">
        <w:rPr>
          <w:rFonts w:ascii="Arial" w:hAnsi="Arial" w:cs="Arial"/>
          <w:sz w:val="22"/>
          <w:szCs w:val="22"/>
          <w:lang w:val="de-DE"/>
        </w:rPr>
        <w:t xml:space="preserve">: </w:t>
      </w:r>
    </w:p>
    <w:p w:rsidR="00607343" w:rsidRP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</w:rPr>
        <w:t>https://www.schellenberg.de/einbau-storys/universal-hochschiebesicherung/</w:t>
      </w:r>
    </w:p>
    <w:p w:rsid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  <w:lang w:val="de-DE"/>
        </w:rPr>
        <w:t xml:space="preserve">Rollladenantrieb: </w:t>
      </w:r>
    </w:p>
    <w:p w:rsidR="00607343" w:rsidRP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</w:rPr>
        <w:t>https://www.schellenberg.de/einbau-storys/rollladenmotor-premium/</w:t>
      </w:r>
    </w:p>
    <w:p w:rsid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  <w:lang w:val="de-DE"/>
        </w:rPr>
        <w:t xml:space="preserve">Funk-Steckdose: </w:t>
      </w:r>
    </w:p>
    <w:p w:rsidR="00607343" w:rsidRP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85C4A">
        <w:rPr>
          <w:rFonts w:ascii="Arial" w:hAnsi="Arial" w:cs="Arial"/>
          <w:sz w:val="22"/>
          <w:szCs w:val="22"/>
          <w:lang w:val="de-DE"/>
        </w:rPr>
        <w:t>https://www.schellenberg.de/einbau-storys/funk-steckdose/</w:t>
      </w:r>
    </w:p>
    <w:p w:rsidR="00607343" w:rsidRDefault="00607343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2421B" w:rsidRDefault="00E2421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2421B" w:rsidRDefault="00E2421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85C4A" w:rsidRDefault="00885C4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2421B" w:rsidRPr="001B0FF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:rsidR="00E2421B" w:rsidRDefault="00E2421B" w:rsidP="00E2421B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inline distT="0" distB="0" distL="0" distR="0" wp14:anchorId="6B7AACAC" wp14:editId="5C3F44EF">
            <wp:extent cx="2148840" cy="1413779"/>
            <wp:effectExtent l="0" t="0" r="3810" b="0"/>
            <wp:docPr id="11" name="Bild 1" descr="Pressebild-1-Hochschiebesicherung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bild-1-Hochschiebesicherung-Schellenberg-w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06" cy="14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1B" w:rsidRDefault="00E2421B" w:rsidP="00E2421B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E2421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664341">
        <w:rPr>
          <w:rFonts w:ascii="Arial" w:hAnsi="Arial" w:cs="Arial"/>
          <w:sz w:val="22"/>
          <w:szCs w:val="22"/>
          <w:lang w:val="de-DE"/>
        </w:rPr>
        <w:t xml:space="preserve">Bildunterschrift: Die </w:t>
      </w:r>
      <w:r w:rsidRPr="00664341">
        <w:rPr>
          <w:rFonts w:ascii="Arial" w:hAnsi="Arial" w:cs="Arial"/>
          <w:sz w:val="22"/>
          <w:szCs w:val="22"/>
        </w:rPr>
        <w:t>Universal-Hochschiebesicherung. verhindert das Hochdrücken des Panzers von außen und wird ohne Schrauben am Rollladen montiert</w:t>
      </w:r>
      <w:r w:rsidRPr="00664341">
        <w:rPr>
          <w:rFonts w:ascii="Arial" w:hAnsi="Arial" w:cs="Arial"/>
          <w:sz w:val="22"/>
          <w:szCs w:val="22"/>
          <w:lang w:val="de-DE"/>
        </w:rPr>
        <w:t>.</w:t>
      </w:r>
    </w:p>
    <w:p w:rsidR="00E2421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E2421B" w:rsidRPr="001B0FFB" w:rsidRDefault="00236A1C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E2421B" w:rsidRPr="001B0FF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024467CF" wp14:editId="154F21A8">
            <wp:extent cx="1805940" cy="1805940"/>
            <wp:effectExtent l="0" t="0" r="3810" b="3810"/>
            <wp:docPr id="9" name="Bild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1B" w:rsidRPr="001B0FF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E2421B" w:rsidRPr="003A169E" w:rsidRDefault="00E2421B" w:rsidP="00E2421B">
      <w:pPr>
        <w:spacing w:after="0" w:line="360" w:lineRule="auto"/>
        <w:rPr>
          <w:rFonts w:ascii="Arial" w:hAnsi="Arial" w:cs="Arial"/>
        </w:rPr>
      </w:pPr>
      <w:r w:rsidRPr="001B0FFB">
        <w:rPr>
          <w:rFonts w:ascii="Arial" w:hAnsi="Arial" w:cs="Arial"/>
        </w:rPr>
        <w:t xml:space="preserve">Bildunterschrift: </w:t>
      </w:r>
      <w:r w:rsidRPr="003A169E">
        <w:rPr>
          <w:rFonts w:ascii="Arial" w:hAnsi="Arial" w:cs="Arial"/>
        </w:rPr>
        <w:t>Als praktisch fü</w:t>
      </w:r>
      <w:r>
        <w:rPr>
          <w:rFonts w:ascii="Arial" w:hAnsi="Arial" w:cs="Arial"/>
        </w:rPr>
        <w:t xml:space="preserve">r die Montage erweist sich ebenfalls </w:t>
      </w:r>
      <w:r w:rsidRPr="003A169E">
        <w:rPr>
          <w:rFonts w:ascii="Arial" w:hAnsi="Arial" w:cs="Arial"/>
        </w:rPr>
        <w:t xml:space="preserve">der Profil-Aufnahmestab der Universal-Hochschiebesicherung. </w:t>
      </w:r>
    </w:p>
    <w:p w:rsidR="00E2421B" w:rsidRDefault="00E2421B" w:rsidP="00E242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07343" w:rsidRDefault="00236A1C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B54B3FE" wp14:editId="0B89F277">
            <wp:extent cx="1981200" cy="1467556"/>
            <wp:effectExtent l="0" t="0" r="0" b="0"/>
            <wp:docPr id="7" name="Grafik 7" descr="Einbre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inbrec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2" cy="14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In wenigen Minuten nachgerüstet, schreckt der Sicherheits-Alarmgriff Einbrecher ab.</w:t>
      </w:r>
    </w:p>
    <w:p w:rsidR="00E2421B" w:rsidRDefault="00E2421B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07343" w:rsidRPr="001B0FFB" w:rsidRDefault="00236A1C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1996440" cy="1332151"/>
            <wp:effectExtent l="0" t="0" r="3810" b="1905"/>
            <wp:docPr id="6" name="Grafik 6" descr="Pressebild-Schellenberg-Sicherheit-02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ssebild-Schellenberg-Sicherheit-02_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1" cy="13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Der Funk-Sicherheits-Alarmgriff lässt sich direkt an Schellenberg-Funksteckdosen (z. B. zum Auslösen von Leuchten) koppeln oder in das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B11E36">
        <w:rPr>
          <w:rFonts w:ascii="Arial" w:hAnsi="Arial" w:cs="Arial"/>
          <w:sz w:val="22"/>
          <w:szCs w:val="22"/>
          <w:lang w:val="de-DE"/>
        </w:rPr>
        <w:t xml:space="preserve"> S</w:t>
      </w:r>
      <w:r>
        <w:rPr>
          <w:rFonts w:ascii="Arial" w:hAnsi="Arial" w:cs="Arial"/>
          <w:sz w:val="22"/>
          <w:szCs w:val="22"/>
          <w:lang w:val="de-DE"/>
        </w:rPr>
        <w:t xml:space="preserve">ystem einbinden. 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07343" w:rsidRPr="001B0FFB" w:rsidRDefault="00236A1C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62774E1" wp14:editId="72BBB7AC">
            <wp:extent cx="2103120" cy="1511312"/>
            <wp:effectExtent l="0" t="0" r="0" b="0"/>
            <wp:docPr id="5" name="Grafik 5" descr="2 gr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gr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38" cy="15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Bei einem Einbruchsversuch ertönt ein 118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dBA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lautes akustisches Alarmsignal und die helle LED am Griff beginnt zu blinken. 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07343" w:rsidRPr="001B0FFB" w:rsidRDefault="00236A1C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:rsidR="00607343" w:rsidRPr="001B0FFB" w:rsidRDefault="00531237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11.6pt">
            <v:imagedata r:id="rId13" o:title="Pressebild-Schellenberg-Sicherheit-imSommerurlaub-06-web"/>
          </v:shape>
        </w:pict>
      </w:r>
    </w:p>
    <w:p w:rsidR="00607343" w:rsidRPr="001B0FFB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07343" w:rsidRDefault="00607343" w:rsidP="006073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Rollläden können mit Schellenberg-Antrieben einfach motorisiert und in das Smart Home-System „Smart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“ eingebunden werden.</w:t>
      </w:r>
    </w:p>
    <w:p w:rsidR="001674A0" w:rsidRDefault="001674A0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1674A0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 / </w:t>
      </w:r>
      <w:r w:rsidR="00F52396" w:rsidRPr="001B0FFB">
        <w:rPr>
          <w:rFonts w:ascii="Arial" w:hAnsi="Arial" w:cs="Arial"/>
          <w:sz w:val="22"/>
          <w:szCs w:val="22"/>
          <w:lang w:val="de-DE"/>
        </w:rPr>
        <w:t>Media</w:t>
      </w:r>
    </w:p>
    <w:p w:rsidR="00F52396" w:rsidRPr="001B0FFB" w:rsidRDefault="00F5239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286" w:rsidRDefault="00F55286" w:rsidP="003E1EE9">
      <w:pPr>
        <w:spacing w:after="0" w:line="240" w:lineRule="auto"/>
      </w:pPr>
      <w:r>
        <w:separator/>
      </w:r>
    </w:p>
  </w:endnote>
  <w:endnote w:type="continuationSeparator" w:id="0">
    <w:p w:rsidR="00F55286" w:rsidRDefault="00F55286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286" w:rsidRDefault="00F55286" w:rsidP="003E1EE9">
      <w:pPr>
        <w:spacing w:after="0" w:line="240" w:lineRule="auto"/>
      </w:pPr>
      <w:r>
        <w:separator/>
      </w:r>
    </w:p>
  </w:footnote>
  <w:footnote w:type="continuationSeparator" w:id="0">
    <w:p w:rsidR="00F55286" w:rsidRDefault="00F55286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CE38CF1" wp14:editId="20A2D2F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218335C7" wp14:editId="41B2DF0C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06239B57" wp14:editId="1F0B132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</w:t>
                          </w:r>
                          <w:r w:rsidR="001674A0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/ </w:t>
                          </w: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39B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</w:t>
                    </w:r>
                    <w:r w:rsidR="001674A0">
                      <w:rPr>
                        <w:rFonts w:ascii="Trebuchet MS" w:hAnsi="Trebuchet MS"/>
                        <w:b/>
                        <w:lang w:val="de-DE"/>
                      </w:rPr>
                      <w:t xml:space="preserve"> / </w:t>
                    </w:r>
                    <w:r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4953"/>
    <w:rsid w:val="000059D5"/>
    <w:rsid w:val="0001071B"/>
    <w:rsid w:val="00014CBA"/>
    <w:rsid w:val="00015080"/>
    <w:rsid w:val="00030219"/>
    <w:rsid w:val="0003141C"/>
    <w:rsid w:val="00042D45"/>
    <w:rsid w:val="0005048C"/>
    <w:rsid w:val="000546F6"/>
    <w:rsid w:val="00054CF4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C5EA9"/>
    <w:rsid w:val="000E2FAB"/>
    <w:rsid w:val="000F6139"/>
    <w:rsid w:val="000F70C8"/>
    <w:rsid w:val="00103062"/>
    <w:rsid w:val="00110B66"/>
    <w:rsid w:val="00112885"/>
    <w:rsid w:val="00113CB8"/>
    <w:rsid w:val="00117351"/>
    <w:rsid w:val="00122BD3"/>
    <w:rsid w:val="001263AB"/>
    <w:rsid w:val="00135726"/>
    <w:rsid w:val="00137AA6"/>
    <w:rsid w:val="00137DB0"/>
    <w:rsid w:val="001413F2"/>
    <w:rsid w:val="00145C24"/>
    <w:rsid w:val="00163ACC"/>
    <w:rsid w:val="00167011"/>
    <w:rsid w:val="001674A0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B46F0"/>
    <w:rsid w:val="001C2486"/>
    <w:rsid w:val="001F7827"/>
    <w:rsid w:val="00201435"/>
    <w:rsid w:val="00207EDB"/>
    <w:rsid w:val="00236A1C"/>
    <w:rsid w:val="0024106B"/>
    <w:rsid w:val="00256A1D"/>
    <w:rsid w:val="0026574D"/>
    <w:rsid w:val="00275885"/>
    <w:rsid w:val="002937B4"/>
    <w:rsid w:val="002B2178"/>
    <w:rsid w:val="002C2CCE"/>
    <w:rsid w:val="002C3210"/>
    <w:rsid w:val="002C3229"/>
    <w:rsid w:val="002C5270"/>
    <w:rsid w:val="002C7F7A"/>
    <w:rsid w:val="002D12B9"/>
    <w:rsid w:val="002D43B9"/>
    <w:rsid w:val="002D6604"/>
    <w:rsid w:val="002E65FD"/>
    <w:rsid w:val="002E6A4B"/>
    <w:rsid w:val="003029DF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56B1"/>
    <w:rsid w:val="00377BDC"/>
    <w:rsid w:val="00384CBD"/>
    <w:rsid w:val="00384E9F"/>
    <w:rsid w:val="003D7B46"/>
    <w:rsid w:val="003E1EE9"/>
    <w:rsid w:val="003F6BBB"/>
    <w:rsid w:val="00415B74"/>
    <w:rsid w:val="004174A0"/>
    <w:rsid w:val="00421868"/>
    <w:rsid w:val="00426213"/>
    <w:rsid w:val="00445E53"/>
    <w:rsid w:val="00462CDD"/>
    <w:rsid w:val="004647FE"/>
    <w:rsid w:val="0047308D"/>
    <w:rsid w:val="004735E7"/>
    <w:rsid w:val="00483E98"/>
    <w:rsid w:val="00491168"/>
    <w:rsid w:val="004A463B"/>
    <w:rsid w:val="004B2D78"/>
    <w:rsid w:val="004D191D"/>
    <w:rsid w:val="004D2B3F"/>
    <w:rsid w:val="004D490F"/>
    <w:rsid w:val="004E0E6C"/>
    <w:rsid w:val="004E325A"/>
    <w:rsid w:val="004E5C96"/>
    <w:rsid w:val="004E6B6F"/>
    <w:rsid w:val="005035AF"/>
    <w:rsid w:val="00511D9C"/>
    <w:rsid w:val="00514373"/>
    <w:rsid w:val="00521A33"/>
    <w:rsid w:val="005266EB"/>
    <w:rsid w:val="00531237"/>
    <w:rsid w:val="00546D51"/>
    <w:rsid w:val="00560218"/>
    <w:rsid w:val="00565577"/>
    <w:rsid w:val="00566CC7"/>
    <w:rsid w:val="0057050F"/>
    <w:rsid w:val="005769CC"/>
    <w:rsid w:val="005954C5"/>
    <w:rsid w:val="005A5883"/>
    <w:rsid w:val="005A68E7"/>
    <w:rsid w:val="005A6977"/>
    <w:rsid w:val="005A6D0F"/>
    <w:rsid w:val="005B3E99"/>
    <w:rsid w:val="005B6FA8"/>
    <w:rsid w:val="005B7CD8"/>
    <w:rsid w:val="005C0E99"/>
    <w:rsid w:val="005C2121"/>
    <w:rsid w:val="005C2357"/>
    <w:rsid w:val="005D0A34"/>
    <w:rsid w:val="005D231C"/>
    <w:rsid w:val="005E6E85"/>
    <w:rsid w:val="00607343"/>
    <w:rsid w:val="00612A0F"/>
    <w:rsid w:val="00612B59"/>
    <w:rsid w:val="006200C0"/>
    <w:rsid w:val="00620DC1"/>
    <w:rsid w:val="006254C5"/>
    <w:rsid w:val="00634AE9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A1A7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430FF"/>
    <w:rsid w:val="00755888"/>
    <w:rsid w:val="00757E93"/>
    <w:rsid w:val="007613FA"/>
    <w:rsid w:val="00762D57"/>
    <w:rsid w:val="00764141"/>
    <w:rsid w:val="00766C5F"/>
    <w:rsid w:val="007758FF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511E"/>
    <w:rsid w:val="00805761"/>
    <w:rsid w:val="00805B93"/>
    <w:rsid w:val="00805E79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4A95"/>
    <w:rsid w:val="00885C4A"/>
    <w:rsid w:val="00886165"/>
    <w:rsid w:val="008908B1"/>
    <w:rsid w:val="008967F5"/>
    <w:rsid w:val="00897207"/>
    <w:rsid w:val="008A75B9"/>
    <w:rsid w:val="008B41A6"/>
    <w:rsid w:val="008C064A"/>
    <w:rsid w:val="008D1157"/>
    <w:rsid w:val="008D25F6"/>
    <w:rsid w:val="008D35B0"/>
    <w:rsid w:val="008D692E"/>
    <w:rsid w:val="008F3365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36D3"/>
    <w:rsid w:val="00984875"/>
    <w:rsid w:val="00996583"/>
    <w:rsid w:val="009A6E8A"/>
    <w:rsid w:val="009B1E17"/>
    <w:rsid w:val="009B7886"/>
    <w:rsid w:val="009C1A61"/>
    <w:rsid w:val="009D4B24"/>
    <w:rsid w:val="009F06EC"/>
    <w:rsid w:val="009F42AF"/>
    <w:rsid w:val="00A00107"/>
    <w:rsid w:val="00A040A2"/>
    <w:rsid w:val="00A21C5A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B41B0"/>
    <w:rsid w:val="00AC1082"/>
    <w:rsid w:val="00AD15C7"/>
    <w:rsid w:val="00AD4FAF"/>
    <w:rsid w:val="00AE509A"/>
    <w:rsid w:val="00AF1FD6"/>
    <w:rsid w:val="00AF3194"/>
    <w:rsid w:val="00AF56BF"/>
    <w:rsid w:val="00B001FB"/>
    <w:rsid w:val="00B0028E"/>
    <w:rsid w:val="00B11291"/>
    <w:rsid w:val="00B11E36"/>
    <w:rsid w:val="00B242B6"/>
    <w:rsid w:val="00B27507"/>
    <w:rsid w:val="00B319D8"/>
    <w:rsid w:val="00B37DAC"/>
    <w:rsid w:val="00B44636"/>
    <w:rsid w:val="00B44AF1"/>
    <w:rsid w:val="00B52670"/>
    <w:rsid w:val="00B56FBB"/>
    <w:rsid w:val="00B61B0D"/>
    <w:rsid w:val="00B70B49"/>
    <w:rsid w:val="00B73F73"/>
    <w:rsid w:val="00B86256"/>
    <w:rsid w:val="00BB3B13"/>
    <w:rsid w:val="00BB4339"/>
    <w:rsid w:val="00BB47F3"/>
    <w:rsid w:val="00BB6B96"/>
    <w:rsid w:val="00BC1317"/>
    <w:rsid w:val="00BC2BE8"/>
    <w:rsid w:val="00BC49A3"/>
    <w:rsid w:val="00BD0F04"/>
    <w:rsid w:val="00BD2716"/>
    <w:rsid w:val="00BE5E6A"/>
    <w:rsid w:val="00C0595C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0860"/>
    <w:rsid w:val="00C942E5"/>
    <w:rsid w:val="00CA02E8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124F0"/>
    <w:rsid w:val="00D239D1"/>
    <w:rsid w:val="00D411EF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6A8F"/>
    <w:rsid w:val="00E16B85"/>
    <w:rsid w:val="00E20CD7"/>
    <w:rsid w:val="00E2421B"/>
    <w:rsid w:val="00E37C71"/>
    <w:rsid w:val="00E37F17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382A"/>
    <w:rsid w:val="00EC4055"/>
    <w:rsid w:val="00EC46AB"/>
    <w:rsid w:val="00EC7BBD"/>
    <w:rsid w:val="00EE1B08"/>
    <w:rsid w:val="00EE29AE"/>
    <w:rsid w:val="00EE56D0"/>
    <w:rsid w:val="00F026D6"/>
    <w:rsid w:val="00F07878"/>
    <w:rsid w:val="00F07928"/>
    <w:rsid w:val="00F15E84"/>
    <w:rsid w:val="00F24902"/>
    <w:rsid w:val="00F259DC"/>
    <w:rsid w:val="00F34C58"/>
    <w:rsid w:val="00F354F9"/>
    <w:rsid w:val="00F505DB"/>
    <w:rsid w:val="00F52396"/>
    <w:rsid w:val="00F52747"/>
    <w:rsid w:val="00F55286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4B3F7EE"/>
  <w14:defaultImageDpi w14:val="300"/>
  <w15:docId w15:val="{E6832EDD-710F-467B-B20B-D35A29DB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2405F-AFA5-44AD-8014-923AE4B0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19</cp:revision>
  <cp:lastPrinted>2019-09-03T10:05:00Z</cp:lastPrinted>
  <dcterms:created xsi:type="dcterms:W3CDTF">2020-05-14T12:56:00Z</dcterms:created>
  <dcterms:modified xsi:type="dcterms:W3CDTF">2021-06-14T04:23:00Z</dcterms:modified>
  <cp:category/>
</cp:coreProperties>
</file>